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324" w:type="dxa"/>
        <w:jc w:val="left"/>
        <w:tblInd w:w="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1089"/>
        <w:gridCol w:w="3729"/>
      </w:tblGrid>
      <w:tr>
        <w:trPr/>
        <w:tc>
          <w:tcPr>
            <w:tcW w:w="505" w:type="dxa"/>
            <w:tcBorders/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818" w:type="dxa"/>
            <w:gridSpan w:val="2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 Ивана Ивановича</w:t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94" w:type="dxa"/>
            <w:gridSpan w:val="2"/>
            <w:tcBorders/>
          </w:tcPr>
          <w:p>
            <w:pPr>
              <w:pStyle w:val="Style15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телефон</w:t>
            </w:r>
            <w:r>
              <w:rPr>
                <w:rFonts w:ascii="Arial" w:hAnsi="Arial"/>
                <w:sz w:val="24"/>
                <w:szCs w:val="24"/>
              </w:rPr>
              <w:t xml:space="preserve"> №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79195955555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  <w:t>ЗАЯВЛЕНИЕ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  <w:t>о выдаче дубликата договора бесплатной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  <w:t>передачи жилого помещения в собственность граждан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jc w:val="center"/>
        <w:rPr>
          <w:rFonts w:ascii="Arial" w:hAnsi="Arial" w:eastAsia="Calibri" w:cs="Times New Roman"/>
          <w:b/>
          <w:b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 xml:space="preserve">Прошу выдать мне дубликат договора бесплатной передачи жилого помещения по 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"/>
        <w:gridCol w:w="215"/>
        <w:gridCol w:w="9022"/>
      </w:tblGrid>
      <w:tr>
        <w:trPr/>
        <w:tc>
          <w:tcPr>
            <w:tcW w:w="9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 w:val="false"/>
                <w:i w:val="false"/>
                <w:strike w:val="false"/>
                <w:dstrike w:val="false"/>
                <w:kern w:val="0"/>
                <w:sz w:val="24"/>
                <w:szCs w:val="24"/>
                <w:u w:val="none"/>
                <w:lang w:val="ru-RU" w:eastAsia="en-US" w:bidi="ar-SA"/>
              </w:rPr>
              <w:t>адресу:</w:t>
            </w:r>
          </w:p>
        </w:tc>
        <w:tc>
          <w:tcPr>
            <w:tcW w:w="9237" w:type="dxa"/>
            <w:gridSpan w:val="2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Курганская обл,г. Курган, ул.Ленина, д. 1, кв. 45</w:t>
            </w:r>
          </w:p>
        </w:tc>
      </w:tr>
      <w:tr>
        <w:trPr/>
        <w:tc>
          <w:tcPr>
            <w:tcW w:w="1020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 w:val="false"/>
                <w:i w:val="false"/>
                <w:strike w:val="false"/>
                <w:dstrike w:val="false"/>
                <w:kern w:val="0"/>
                <w:sz w:val="24"/>
                <w:szCs w:val="24"/>
                <w:u w:val="none"/>
                <w:lang w:val="ru-RU" w:eastAsia="en-US" w:bidi="ar-SA"/>
              </w:rPr>
              <w:t>в связи с</w:t>
            </w:r>
          </w:p>
        </w:tc>
        <w:tc>
          <w:tcPr>
            <w:tcW w:w="90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 вступлением в наследство ( с утелей)</w:t>
            </w:r>
          </w:p>
        </w:tc>
      </w:tr>
      <w:tr>
        <w:trPr/>
        <w:tc>
          <w:tcPr>
            <w:tcW w:w="1020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Times New Roman" w:ascii="Arial" w:hAnsi="Arial"/>
                <w:b w:val="false"/>
                <w:i w:val="false"/>
                <w:strike w:val="false"/>
                <w:dstrike w:val="false"/>
                <w:kern w:val="0"/>
                <w:sz w:val="20"/>
                <w:szCs w:val="20"/>
                <w:u w:val="none"/>
                <w:lang w:val="ru-RU" w:eastAsia="en-US" w:bidi="ar-SA"/>
              </w:rPr>
              <w:t>(указывается причина оформления дубликата договора)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20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218" w:leader="none"/>
              </w:tabs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right="0" w:hanging="0"/>
        <w:jc w:val="center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kern w:val="0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  <w:t xml:space="preserve">«____» _______________  </w:t>
      </w: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>20___ г.     _______________       __________________________</w:t>
      </w:r>
    </w:p>
    <w:p>
      <w:pPr>
        <w:pStyle w:val="Normal"/>
        <w:widowControl w:val="false"/>
        <w:tabs>
          <w:tab w:val="clear" w:pos="720"/>
          <w:tab w:val="left" w:pos="6233" w:leader="none"/>
        </w:tabs>
        <w:suppressAutoHyphens w:val="true"/>
        <w:bidi w:val="0"/>
        <w:spacing w:lineRule="auto" w:line="240" w:before="0" w:after="0"/>
        <w:ind w:left="0" w:right="0" w:firstLine="4082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 xml:space="preserve">  </w:t>
      </w:r>
      <w:r>
        <w:rPr>
          <w:rFonts w:eastAsia="Calibri" w:cs="Times New Roman" w:ascii="Arial" w:hAnsi="Arial"/>
          <w:b w:val="false"/>
          <w:bCs w:val="false"/>
          <w:kern w:val="0"/>
          <w:sz w:val="20"/>
          <w:szCs w:val="20"/>
          <w:lang w:val="ru-RU" w:eastAsia="en-US" w:bidi="ar-SA"/>
        </w:rPr>
        <w:t xml:space="preserve">  </w:t>
      </w:r>
      <w:r>
        <w:rPr>
          <w:rFonts w:eastAsia="Calibri" w:cs="Times New Roman" w:ascii="Arial" w:hAnsi="Arial"/>
          <w:b w:val="false"/>
          <w:bCs w:val="false"/>
          <w:kern w:val="0"/>
          <w:sz w:val="20"/>
          <w:szCs w:val="20"/>
          <w:lang w:val="ru-RU" w:eastAsia="en-US" w:bidi="ar-SA"/>
        </w:rPr>
        <w:t xml:space="preserve">(подпись) </w:t>
        <w:tab/>
        <w:t xml:space="preserve">                  (расшифровка подписи)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6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476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LibreOffice/7.0.4.2$Windows_X86_64 LibreOffice_project/dcf040e67528d9187c66b2379df5ea4407429775</Application>
  <AppVersion>15.0000</AppVersion>
  <Pages>1</Pages>
  <Words>83</Words>
  <Characters>593</Characters>
  <CharactersWithSpaces>695</CharactersWithSpaces>
  <Paragraphs>16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2025-10-16T10:20:00Z</dcterms:created>
  <dc:creator>Евгения Александровна Давлетова</dc:creator>
  <dc:description/>
  <dc:language>ru-RU</dc:language>
  <cp:lastModifiedBy/>
  <dcterms:modified xsi:type="dcterms:W3CDTF">2026-05-25T15:18:17Z</dcterms:modified>
  <cp:revision>14</cp:revision>
  <dc:subject/>
  <dc:title>Постановление Администрации города Кургана от 07.10.2025 N 10166"Об утверждении Административного регламента предоставления Департаментом жилищно-коммунального хозяйства Администрации города Кургана муниципальной услуги "Приватизация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приватизированных гражданами"(вместе с "Заявлением о выдаче дубликата договора бесплатной передачи жилого помещения в собс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