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1"/>
        <w:shd w:val="clear" w:color="auto" w:fill="auto"/>
        <w:tabs>
          <w:tab w:val="clear" w:pos="708"/>
          <w:tab w:val="left" w:pos="1432" w:leader="none"/>
        </w:tabs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Title"/>
        <w:ind w:hanging="0"/>
        <w:rPr>
          <w:rFonts w:ascii="Liberation Serif" w:hAnsi="Liberation Serif"/>
          <w:b w:val="false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ДОГОВОР</w:t>
      </w:r>
    </w:p>
    <w:p>
      <w:pPr>
        <w:pStyle w:val="Normal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безвозмездного пользования земельным участком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</w:t>
      </w:r>
      <w:r>
        <w:rPr>
          <w:rFonts w:ascii="Liberation Serif" w:hAnsi="Liberation Serif"/>
        </w:rPr>
        <w:t>«____» _______ 20____г.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</w:t>
      </w:r>
      <w:r>
        <w:rPr>
          <w:rFonts w:ascii="Liberation Serif" w:hAnsi="Liberation Serif"/>
        </w:rPr>
        <w:t>__________________________________________________, именуемое в дальнейшем Сторона 1, с одной стороны,  и  ________________________________________, именуемое в дальнейшем Сторона 2, заключили настоящий договор безвозмездного пользования земельным участком, в дальнейшем именуемый договор, о нижеследующем: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numPr>
          <w:ilvl w:val="0"/>
          <w:numId w:val="5"/>
        </w:numPr>
        <w:ind w:firstLine="709" w:left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Предмет договора</w:t>
      </w:r>
    </w:p>
    <w:p>
      <w:pPr>
        <w:pStyle w:val="Normal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Сторона 1 предоставляет, а Сторона 2 принимает в безвозмездное пользование земельный участок, _______________________________________________________________________________.</w:t>
      </w:r>
    </w:p>
    <w:p>
      <w:pPr>
        <w:pStyle w:val="Normal"/>
        <w:widowControl/>
        <w:numPr>
          <w:ilvl w:val="0"/>
          <w:numId w:val="3"/>
        </w:numPr>
        <w:ind w:firstLine="709" w:left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Срок договора</w:t>
      </w:r>
    </w:p>
    <w:p>
      <w:pPr>
        <w:pStyle w:val="Normal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BodyText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Настоящий договор вступает в силу с момента подписания. </w:t>
      </w:r>
    </w:p>
    <w:p>
      <w:pPr>
        <w:pStyle w:val="BodyText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Normal"/>
        <w:widowControl/>
        <w:numPr>
          <w:ilvl w:val="0"/>
          <w:numId w:val="3"/>
        </w:numPr>
        <w:ind w:firstLine="709" w:left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Права и обязанности Стороны 1</w:t>
      </w:r>
    </w:p>
    <w:p>
      <w:pPr>
        <w:pStyle w:val="Normal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BodyText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Сторона 1 имеет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</w:rPr>
        <w:t>право: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требовать досрочного расторжения настоящего Договора в порядке и случаях, предусмотренных действующим законодательством и условиями настоящего договора;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беспрепятственно посещать и обследовать территорию земельного участка с целью его осмотра на предмет соблюдения условий договора и требований земельного законодательства.</w:t>
      </w:r>
    </w:p>
    <w:p>
      <w:pPr>
        <w:pStyle w:val="Normal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Сторона 1 обязана: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выполнять в полном объеме все условия настоящего договора;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не вмешиваться в хозяйственную деятельность Стороны 2, если она не противоречит условиям настоящего Договора.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передать в безвозмездное пользование земельный участок Стороне 2 согласно п. 1.1. настоящего договора по акту приема-передачи земельного участка, который является неотъемлемой частью настоящего договора.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numPr>
          <w:ilvl w:val="0"/>
          <w:numId w:val="3"/>
        </w:numPr>
        <w:ind w:firstLine="709" w:left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Права и обязанности Стороны 2</w:t>
      </w:r>
    </w:p>
    <w:p>
      <w:pPr>
        <w:pStyle w:val="Normal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BodyText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Сторона 2 имеет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</w:rPr>
        <w:t>право: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использовать участок на условиях, установленных настоящим договором;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передать участок в субаренду, в залог, в качестве вклада в уставной капитал, в качестве вклада в совместную деятельность без согласия Стороны 1 при условии ее уведомления;</w:t>
      </w:r>
    </w:p>
    <w:p>
      <w:pPr>
        <w:pStyle w:val="Normal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Сторона 2 обязана: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полном объеме выполнять все условия настоящего Договора;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использовать участок в соответствии с целевым назначением и разрешенным использованием;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обеспечить Стороне 1 (его представителям), представителям органов государственного земельного контроля доступ на участке по их требованию. Обеспечить свободный проход (проезд) через участок на специально выделенные части участка (в случае установления таковой необходимости);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случае изменения своих реквизитов в десятидневный срок письменно уведомить об этом Сторону 1;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письменно сообщить Стороне 1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не допускать действий, приводящих к ухудшению экологической обстановки на переданном земельном участке и прилегающих к нему территориях, а также выполнять работы по благоустройству территории, сохранять зеленые насаждения на участке, выполнять требования пожарной охраны и санитарной инспекции;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освободить участок и привести его в первоначальное состояние и качество после окончания срока действия Договора;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выполнять в соответствии с требованиями эксплуатации служб условия эксплуатации городских подземных и наземных коммуникаций, сооружений, дорог, проездов и т.д., не препятствовать их ремонту и обслуживанию, рекультивировать нарушенные земли;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строительство дополнительных зданий и сооружений, реконструкцию существующих производить в соответствии с утвержденным  проектом;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не осуществлять на выделенном участке деятельность, в результате которой создавались бы какие-либо препятствия (помехи или неудобства) третьим лицам;</w:t>
      </w:r>
    </w:p>
    <w:p>
      <w:pPr>
        <w:pStyle w:val="Normal"/>
        <w:widowControl/>
        <w:numPr>
          <w:ilvl w:val="2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обеспечить беспрепятственный доступ на участок соответствующих служб в целях осуществления ремонта коммунальных, инженерных, электрических и других линий и сетей, а также объектов транспортной инфраструктуры.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numPr>
          <w:ilvl w:val="0"/>
          <w:numId w:val="3"/>
        </w:numPr>
        <w:ind w:firstLine="709" w:left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Ответственность сторон</w:t>
      </w:r>
    </w:p>
    <w:p>
      <w:pPr>
        <w:pStyle w:val="Normal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BodyText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За нарушения условий Договора Стороны несут ответственность, предусмотренную законодательством РФ.</w:t>
      </w:r>
    </w:p>
    <w:p>
      <w:pPr>
        <w:pStyle w:val="BodyText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Normal"/>
        <w:widowControl/>
        <w:numPr>
          <w:ilvl w:val="0"/>
          <w:numId w:val="3"/>
        </w:numPr>
        <w:ind w:firstLine="709" w:left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Рассмотрение споров</w:t>
      </w:r>
    </w:p>
    <w:p>
      <w:pPr>
        <w:pStyle w:val="Normal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BodyText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Споры между Сторонами, возникающие при исполнении настоящего Договора, разрешаются в порядке, установленном действующим законодательством, и в случае не достижения между сторонами соглашения, рассматриваются в суде по месту нахождения  имущества.</w:t>
      </w:r>
    </w:p>
    <w:p>
      <w:pPr>
        <w:pStyle w:val="Normal"/>
        <w:widowControl/>
        <w:numPr>
          <w:ilvl w:val="0"/>
          <w:numId w:val="3"/>
        </w:numPr>
        <w:ind w:firstLine="709" w:left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Изменение, расторжение, прекращение, отказ от договора</w:t>
      </w:r>
    </w:p>
    <w:p>
      <w:pPr>
        <w:pStyle w:val="Normal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BodyText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Все изменения и (или) дополнения к настоящему договору оформляются Сторонами в письменной форме.</w:t>
      </w:r>
    </w:p>
    <w:p>
      <w:pPr>
        <w:pStyle w:val="Normal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Договор, может быть, расторгнут по требованию Сторон, по решению суда, на основании и в порядке, установленном гражданским, земельным законодательством.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numPr>
          <w:ilvl w:val="0"/>
          <w:numId w:val="3"/>
        </w:numPr>
        <w:ind w:firstLine="709" w:left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Особые условия договора</w:t>
      </w:r>
    </w:p>
    <w:p>
      <w:pPr>
        <w:pStyle w:val="Normal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widowControl/>
        <w:numPr>
          <w:ilvl w:val="1"/>
          <w:numId w:val="3"/>
        </w:numPr>
        <w:ind w:firstLine="709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Договор составлен в 2 (двух) экземплярах, имеющих одинаковую юридическую силу.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К настоящему договору прилагаются:</w:t>
      </w:r>
    </w:p>
    <w:p>
      <w:pPr>
        <w:pStyle w:val="Normal"/>
        <w:widowControl/>
        <w:ind w:left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Акт приема-передачи земельного участка.</w:t>
      </w:r>
    </w:p>
    <w:p>
      <w:pPr>
        <w:pStyle w:val="Normal"/>
        <w:widowControl/>
        <w:ind w:left="709"/>
        <w:jc w:val="center"/>
        <w:rPr>
          <w:rFonts w:ascii="Liberation Serif" w:hAnsi="Liberation Serif"/>
          <w:sz w:val="24"/>
          <w:szCs w:val="24"/>
          <w:lang w:val="ru-RU"/>
        </w:rPr>
      </w:pPr>
      <w:r>
        <w:rPr/>
      </w:r>
    </w:p>
    <w:p>
      <w:pPr>
        <w:pStyle w:val="Normal"/>
        <w:widowControl/>
        <w:ind w:left="709"/>
        <w:jc w:val="center"/>
        <w:rPr>
          <w:b/>
          <w:bCs/>
        </w:rPr>
      </w:pPr>
      <w:r>
        <w:rPr>
          <w:rFonts w:ascii="Liberation Serif" w:hAnsi="Liberation Serif"/>
          <w:b/>
          <w:bCs/>
          <w:sz w:val="24"/>
          <w:szCs w:val="24"/>
          <w:lang w:val="ru-RU"/>
        </w:rPr>
        <w:t>Реквизиты сторон</w:t>
      </w:r>
    </w:p>
    <w:p>
      <w:pPr>
        <w:pStyle w:val="Normal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</w:r>
    </w:p>
    <w:sectPr>
      <w:type w:val="nextPage"/>
      <w:pgSz w:w="11906" w:h="16838"/>
      <w:pgMar w:left="1276" w:right="566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eastAsia="Times New Roman" w:cs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eastAsia="Times New Roman" w:cs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4e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rsid w:val="00d376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rsid w:val="008530b3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4422af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nhideWhenUsed/>
    <w:qFormat/>
    <w:rsid w:val="004422af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rsid w:val="00a827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semiHidden/>
    <w:qFormat/>
    <w:rPr/>
  </w:style>
  <w:style w:type="character" w:styleId="1" w:customStyle="1">
    <w:name w:val="Заголовок 1 Знак"/>
    <w:basedOn w:val="DefaultParagraphFont"/>
    <w:uiPriority w:val="9"/>
    <w:qFormat/>
    <w:rsid w:val="00d376d4"/>
    <w:rPr>
      <w:b/>
      <w:bCs/>
      <w:kern w:val="2"/>
      <w:sz w:val="48"/>
      <w:szCs w:val="48"/>
    </w:rPr>
  </w:style>
  <w:style w:type="character" w:styleId="Style9" w:customStyle="1">
    <w:name w:val="Текст выноски Знак"/>
    <w:basedOn w:val="DefaultParagraphFont"/>
    <w:uiPriority w:val="99"/>
    <w:qFormat/>
    <w:rsid w:val="00703e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6d4"/>
    <w:rPr>
      <w:color w:val="0000FF"/>
      <w:u w:val="single"/>
    </w:rPr>
  </w:style>
  <w:style w:type="character" w:styleId="HTML" w:customStyle="1">
    <w:name w:val="Стандартный HTML Знак"/>
    <w:basedOn w:val="DefaultParagraphFont"/>
    <w:uiPriority w:val="99"/>
    <w:qFormat/>
    <w:rsid w:val="00d376d4"/>
    <w:rPr>
      <w:rFonts w:ascii="Courier New" w:hAnsi="Courier New" w:cs="Courier New"/>
    </w:rPr>
  </w:style>
  <w:style w:type="character" w:styleId="Style10" w:customStyle="1">
    <w:name w:val="Название Знак"/>
    <w:basedOn w:val="DefaultParagraphFont"/>
    <w:qFormat/>
    <w:rsid w:val="001a17f3"/>
    <w:rPr>
      <w:sz w:val="28"/>
      <w:szCs w:val="24"/>
    </w:rPr>
  </w:style>
  <w:style w:type="character" w:styleId="2" w:customStyle="1">
    <w:name w:val="Заголовок 2 Знак"/>
    <w:basedOn w:val="DefaultParagraphFont"/>
    <w:semiHidden/>
    <w:qFormat/>
    <w:rsid w:val="008530b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8530b3"/>
    <w:rPr/>
  </w:style>
  <w:style w:type="character" w:styleId="Num1" w:customStyle="1">
    <w:name w:val="num1"/>
    <w:basedOn w:val="DefaultParagraphFont"/>
    <w:qFormat/>
    <w:rsid w:val="008530b3"/>
    <w:rPr/>
  </w:style>
  <w:style w:type="character" w:styleId="Num2" w:customStyle="1">
    <w:name w:val="num2"/>
    <w:basedOn w:val="DefaultParagraphFont"/>
    <w:qFormat/>
    <w:rsid w:val="008530b3"/>
    <w:rPr/>
  </w:style>
  <w:style w:type="character" w:styleId="Style11">
    <w:name w:val="Выделение"/>
    <w:basedOn w:val="DefaultParagraphFont"/>
    <w:uiPriority w:val="20"/>
    <w:qFormat/>
    <w:rsid w:val="008530b3"/>
    <w:rPr>
      <w:i/>
      <w:iCs/>
    </w:rPr>
  </w:style>
  <w:style w:type="character" w:styleId="Strong">
    <w:name w:val="Strong"/>
    <w:basedOn w:val="DefaultParagraphFont"/>
    <w:qFormat/>
    <w:rsid w:val="008530b3"/>
    <w:rPr>
      <w:b/>
      <w:bCs/>
    </w:rPr>
  </w:style>
  <w:style w:type="character" w:styleId="Prod" w:customStyle="1">
    <w:name w:val="prod"/>
    <w:basedOn w:val="DefaultParagraphFont"/>
    <w:qFormat/>
    <w:rsid w:val="00a75081"/>
    <w:rPr/>
  </w:style>
  <w:style w:type="character" w:styleId="Title1" w:customStyle="1">
    <w:name w:val="title1"/>
    <w:basedOn w:val="DefaultParagraphFont"/>
    <w:qFormat/>
    <w:rsid w:val="00a75081"/>
    <w:rPr/>
  </w:style>
  <w:style w:type="character" w:styleId="Rcp" w:customStyle="1">
    <w:name w:val="rcp"/>
    <w:basedOn w:val="DefaultParagraphFont"/>
    <w:qFormat/>
    <w:rsid w:val="00a75081"/>
    <w:rPr/>
  </w:style>
  <w:style w:type="character" w:styleId="3" w:customStyle="1">
    <w:name w:val="Заголовок 3 Знак"/>
    <w:basedOn w:val="DefaultParagraphFont"/>
    <w:semiHidden/>
    <w:qFormat/>
    <w:rsid w:val="004422af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sid w:val="004422af"/>
    <w:rPr>
      <w:rFonts w:ascii="Calibri" w:hAnsi="Calibri" w:eastAsia="Times New Roman" w:cs="Times New Roman"/>
      <w:b/>
      <w:bCs/>
      <w:sz w:val="28"/>
      <w:szCs w:val="28"/>
    </w:rPr>
  </w:style>
  <w:style w:type="character" w:styleId="G-float-left" w:customStyle="1">
    <w:name w:val="g-float-left"/>
    <w:basedOn w:val="DefaultParagraphFont"/>
    <w:qFormat/>
    <w:rsid w:val="004422af"/>
    <w:rPr/>
  </w:style>
  <w:style w:type="character" w:styleId="Number" w:customStyle="1">
    <w:name w:val="number"/>
    <w:basedOn w:val="DefaultParagraphFont"/>
    <w:qFormat/>
    <w:rsid w:val="004422af"/>
    <w:rPr/>
  </w:style>
  <w:style w:type="character" w:styleId="Count" w:customStyle="1">
    <w:name w:val="count"/>
    <w:basedOn w:val="DefaultParagraphFont"/>
    <w:qFormat/>
    <w:rsid w:val="004422af"/>
    <w:rPr/>
  </w:style>
  <w:style w:type="character" w:styleId="Selectbox-label" w:customStyle="1">
    <w:name w:val="selectbox-label"/>
    <w:basedOn w:val="DefaultParagraphFont"/>
    <w:qFormat/>
    <w:rsid w:val="004422af"/>
    <w:rPr/>
  </w:style>
  <w:style w:type="character" w:styleId="Duration" w:customStyle="1">
    <w:name w:val="duration"/>
    <w:basedOn w:val="DefaultParagraphFont"/>
    <w:qFormat/>
    <w:rsid w:val="004422af"/>
    <w:rPr/>
  </w:style>
  <w:style w:type="character" w:styleId="Date" w:customStyle="1">
    <w:name w:val="date"/>
    <w:basedOn w:val="DefaultParagraphFont"/>
    <w:qFormat/>
    <w:rsid w:val="004422af"/>
    <w:rPr/>
  </w:style>
  <w:style w:type="character" w:styleId="21" w:customStyle="1">
    <w:name w:val="Основной текст 2 Знак"/>
    <w:basedOn w:val="DefaultParagraphFont"/>
    <w:qFormat/>
    <w:rsid w:val="00b8073a"/>
    <w:rPr>
      <w:sz w:val="24"/>
      <w:szCs w:val="24"/>
    </w:rPr>
  </w:style>
  <w:style w:type="character" w:styleId="31" w:customStyle="1">
    <w:name w:val="Основной текст 3 Знак"/>
    <w:basedOn w:val="DefaultParagraphFont"/>
    <w:qFormat/>
    <w:rsid w:val="00a97128"/>
    <w:rPr>
      <w:sz w:val="16"/>
      <w:szCs w:val="1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a97128"/>
    <w:rPr>
      <w:rFonts w:ascii="Times New Roman CYR" w:hAnsi="Times New Roman CYR"/>
      <w:sz w:val="24"/>
    </w:rPr>
  </w:style>
  <w:style w:type="character" w:styleId="Style13" w:customStyle="1">
    <w:name w:val="Основной текст с отступом Знак"/>
    <w:basedOn w:val="DefaultParagraphFont"/>
    <w:qFormat/>
    <w:rsid w:val="006f4c77"/>
    <w:rPr>
      <w:sz w:val="24"/>
      <w:szCs w:val="24"/>
    </w:rPr>
  </w:style>
  <w:style w:type="character" w:styleId="5" w:customStyle="1">
    <w:name w:val="Заголовок 5 Знак"/>
    <w:basedOn w:val="DefaultParagraphFont"/>
    <w:semiHidden/>
    <w:qFormat/>
    <w:rsid w:val="00a827b4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14" w:customStyle="1">
    <w:name w:val="Гипертекстовая ссылка"/>
    <w:basedOn w:val="DefaultParagraphFont"/>
    <w:uiPriority w:val="99"/>
    <w:qFormat/>
    <w:rsid w:val="00fb1d93"/>
    <w:rPr>
      <w:b/>
      <w:bCs/>
      <w:color w:val="106BB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5f57"/>
    <w:rPr>
      <w:sz w:val="24"/>
      <w:szCs w:val="24"/>
    </w:rPr>
  </w:style>
  <w:style w:type="character" w:styleId="22" w:customStyle="1">
    <w:name w:val="Основной текст (2)_"/>
    <w:basedOn w:val="DefaultParagraphFont"/>
    <w:qFormat/>
    <w:rsid w:val="00236156"/>
    <w:rPr>
      <w:rFonts w:ascii="Arial" w:hAnsi="Arial" w:eastAsia="Arial" w:cs="Arial"/>
      <w:spacing w:val="-10"/>
      <w:sz w:val="28"/>
      <w:szCs w:val="28"/>
      <w:shd w:fill="FFFFFF" w:val="clear"/>
    </w:rPr>
  </w:style>
  <w:style w:type="character" w:styleId="Style16" w:customStyle="1">
    <w:name w:val="Подпись к таблице_"/>
    <w:basedOn w:val="DefaultParagraphFont"/>
    <w:qFormat/>
    <w:rsid w:val="00f7531f"/>
    <w:rPr>
      <w:sz w:val="21"/>
      <w:szCs w:val="21"/>
      <w:shd w:fill="FFFFFF" w:val="clear"/>
    </w:rPr>
  </w:style>
  <w:style w:type="character" w:styleId="210pt" w:customStyle="1">
    <w:name w:val="Основной текст (2) + 10 pt;Полужирный"/>
    <w:basedOn w:val="22"/>
    <w:qFormat/>
    <w:rsid w:val="00f7531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3" w:customStyle="1">
    <w:name w:val="Основной текст (2) + Полужирный"/>
    <w:basedOn w:val="22"/>
    <w:qFormat/>
    <w:rsid w:val="00f7531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11" w:customStyle="1">
    <w:name w:val="Заголовок №1_"/>
    <w:basedOn w:val="DefaultParagraphFont"/>
    <w:qFormat/>
    <w:rsid w:val="00f7531f"/>
    <w:rPr>
      <w:b/>
      <w:bCs/>
      <w:shd w:fill="FFFFFF" w:val="clear"/>
    </w:rPr>
  </w:style>
  <w:style w:type="character" w:styleId="32" w:customStyle="1">
    <w:name w:val="Основной текст (3)_"/>
    <w:basedOn w:val="DefaultParagraphFont"/>
    <w:link w:val="33"/>
    <w:qFormat/>
    <w:rsid w:val="00216161"/>
    <w:rPr>
      <w:rFonts w:ascii="Arial" w:hAnsi="Arial" w:eastAsia="Arial" w:cs="Arial"/>
      <w:b/>
      <w:bCs/>
      <w:sz w:val="22"/>
      <w:szCs w:val="22"/>
      <w:shd w:fill="FFFFFF" w:val="clear"/>
    </w:rPr>
  </w:style>
  <w:style w:type="character" w:styleId="2BookAntiqua19pt2pt" w:customStyle="1">
    <w:name w:val="Основной текст (2) + Book Antiqua;19 pt;Полужирный;Интервал 2 pt"/>
    <w:basedOn w:val="22"/>
    <w:qFormat/>
    <w:rsid w:val="00106d48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color w:val="000000"/>
      <w:spacing w:val="40"/>
      <w:w w:val="100"/>
      <w:sz w:val="38"/>
      <w:szCs w:val="38"/>
      <w:u w:val="none"/>
      <w:shd w:fill="FFFFFF" w:val="clear"/>
      <w:lang w:val="ru-RU" w:eastAsia="ru-RU" w:bidi="ru-RU"/>
    </w:rPr>
  </w:style>
  <w:style w:type="character" w:styleId="210pt1" w:customStyle="1">
    <w:name w:val="Основной текст (2) + 10 pt;Курсив"/>
    <w:basedOn w:val="22"/>
    <w:qFormat/>
    <w:rsid w:val="00106d48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BookAntiqua18pt" w:customStyle="1">
    <w:name w:val="Основной текст (2) + Book Antiqua;18 pt;Полужирный"/>
    <w:basedOn w:val="22"/>
    <w:qFormat/>
    <w:rsid w:val="00106d48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36"/>
      <w:szCs w:val="36"/>
      <w:u w:val="none"/>
      <w:shd w:fill="FFFFFF" w:val="clear"/>
      <w:lang w:val="ru-RU" w:eastAsia="ru-RU" w:bidi="ru-RU"/>
    </w:rPr>
  </w:style>
  <w:style w:type="character" w:styleId="215pt-1pt" w:customStyle="1">
    <w:name w:val="Основной текст (2) + 15 pt;Курсив;Интервал -1 pt"/>
    <w:basedOn w:val="22"/>
    <w:qFormat/>
    <w:rsid w:val="00106d48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-20"/>
      <w:w w:val="100"/>
      <w:sz w:val="30"/>
      <w:szCs w:val="30"/>
      <w:u w:val="none"/>
      <w:shd w:fill="FFFFFF" w:val="clear"/>
      <w:lang w:val="ru-RU" w:eastAsia="ru-RU" w:bidi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qFormat/>
    <w:rsid w:val="00703e67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unhideWhenUsed/>
    <w:qFormat/>
    <w:rsid w:val="00d376d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1a17f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qFormat/>
    <w:rsid w:val="001a17f3"/>
    <w:pPr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qFormat/>
    <w:rsid w:val="00a75081"/>
    <w:pPr>
      <w:spacing w:beforeAutospacing="1" w:afterAutospacing="1"/>
    </w:pPr>
    <w:rPr/>
  </w:style>
  <w:style w:type="paragraph" w:styleId="Caption1" w:customStyle="1">
    <w:name w:val="caption1"/>
    <w:basedOn w:val="Normal"/>
    <w:qFormat/>
    <w:rsid w:val="004422af"/>
    <w:pPr>
      <w:spacing w:beforeAutospacing="1" w:afterAutospacing="1"/>
    </w:pPr>
    <w:rPr/>
  </w:style>
  <w:style w:type="paragraph" w:styleId="Clearfix" w:customStyle="1">
    <w:name w:val="clearfix"/>
    <w:basedOn w:val="Normal"/>
    <w:qFormat/>
    <w:rsid w:val="004422af"/>
    <w:pPr>
      <w:spacing w:beforeAutospacing="1" w:afterAutospacing="1"/>
    </w:pPr>
    <w:rPr/>
  </w:style>
  <w:style w:type="paragraph" w:styleId="Cook-time" w:customStyle="1">
    <w:name w:val="cook-time"/>
    <w:basedOn w:val="Normal"/>
    <w:qFormat/>
    <w:rsid w:val="004422af"/>
    <w:pPr>
      <w:spacing w:beforeAutospacing="1" w:afterAutospacing="1"/>
    </w:pPr>
    <w:rPr/>
  </w:style>
  <w:style w:type="paragraph" w:styleId="BodyText2">
    <w:name w:val="Body Text 2"/>
    <w:basedOn w:val="Normal"/>
    <w:link w:val="21"/>
    <w:qFormat/>
    <w:rsid w:val="00b8073a"/>
    <w:pPr>
      <w:spacing w:lineRule="auto" w:line="480" w:before="0" w:after="120"/>
    </w:pPr>
    <w:rPr/>
  </w:style>
  <w:style w:type="paragraph" w:styleId="Standard" w:customStyle="1">
    <w:name w:val="Standard"/>
    <w:qFormat/>
    <w:rsid w:val="00c93c8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Mangal"/>
      <w:color w:val="auto"/>
      <w:kern w:val="2"/>
      <w:sz w:val="24"/>
      <w:szCs w:val="24"/>
      <w:lang w:val="ru-RU" w:eastAsia="hi-IN" w:bidi="hi-IN"/>
    </w:rPr>
  </w:style>
  <w:style w:type="paragraph" w:styleId="ConsPlusNormal" w:customStyle="1">
    <w:name w:val="ConsPlusNormal"/>
    <w:qFormat/>
    <w:rsid w:val="00c64c3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Style19" w:customStyle="1">
    <w:name w:val="Стиль"/>
    <w:qFormat/>
    <w:rsid w:val="00c64c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660f3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60f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84d83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3">
    <w:name w:val="Body Text 3"/>
    <w:basedOn w:val="Normal"/>
    <w:link w:val="31"/>
    <w:qFormat/>
    <w:rsid w:val="00a97128"/>
    <w:pPr>
      <w:spacing w:before="0" w:after="120"/>
    </w:pPr>
    <w:rPr>
      <w:sz w:val="16"/>
      <w:szCs w:val="16"/>
    </w:rPr>
  </w:style>
  <w:style w:type="paragraph" w:styleId="FR3" w:customStyle="1">
    <w:name w:val="FR3"/>
    <w:uiPriority w:val="99"/>
    <w:qFormat/>
    <w:rsid w:val="00a97128"/>
    <w:pPr>
      <w:widowControl w:val="false"/>
      <w:suppressAutoHyphens w:val="true"/>
      <w:bidi w:val="0"/>
      <w:spacing w:before="0" w:after="0"/>
      <w:ind w:hanging="0" w:left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rsid w:val="00a97128"/>
    <w:pPr>
      <w:tabs>
        <w:tab w:val="clear" w:pos="708"/>
        <w:tab w:val="center" w:pos="4153" w:leader="none"/>
        <w:tab w:val="right" w:pos="8306" w:leader="none"/>
      </w:tabs>
    </w:pPr>
    <w:rPr>
      <w:rFonts w:ascii="Times New Roman CYR" w:hAnsi="Times New Roman CYR"/>
      <w:szCs w:val="20"/>
    </w:rPr>
  </w:style>
  <w:style w:type="paragraph" w:styleId="BodyTextIndent">
    <w:name w:val="Body Text Indent"/>
    <w:basedOn w:val="Normal"/>
    <w:rsid w:val="006f4c77"/>
    <w:pPr>
      <w:spacing w:before="0" w:after="120"/>
      <w:ind w:hanging="0" w:left="283"/>
    </w:pPr>
    <w:rPr/>
  </w:style>
  <w:style w:type="paragraph" w:styleId="ConsTitle" w:customStyle="1">
    <w:name w:val="ConsTitle"/>
    <w:qFormat/>
    <w:rsid w:val="006f4c77"/>
    <w:pPr>
      <w:widowControl w:val="false"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311" w:customStyle="1">
    <w:name w:val="Основной текст с отступом 31"/>
    <w:basedOn w:val="Normal"/>
    <w:qFormat/>
    <w:rsid w:val="006f4c77"/>
    <w:pPr>
      <w:suppressAutoHyphens w:val="true"/>
      <w:ind w:firstLine="540"/>
      <w:jc w:val="both"/>
    </w:pPr>
    <w:rPr>
      <w:b/>
      <w:bCs/>
      <w:lang w:eastAsia="zh-CN"/>
    </w:rPr>
  </w:style>
  <w:style w:type="paragraph" w:styleId="Footer">
    <w:name w:val="Footer"/>
    <w:basedOn w:val="Normal"/>
    <w:uiPriority w:val="99"/>
    <w:rsid w:val="00775f5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4" w:customStyle="1">
    <w:name w:val="Основной текст (2)"/>
    <w:basedOn w:val="Normal"/>
    <w:link w:val="22"/>
    <w:qFormat/>
    <w:rsid w:val="00236156"/>
    <w:pPr>
      <w:widowControl w:val="false"/>
      <w:shd w:val="clear" w:color="auto" w:fill="FFFFFF"/>
      <w:spacing w:lineRule="atLeast" w:line="0"/>
    </w:pPr>
    <w:rPr>
      <w:rFonts w:ascii="Arial" w:hAnsi="Arial" w:eastAsia="Arial" w:cs="Arial"/>
      <w:spacing w:val="-10"/>
      <w:sz w:val="28"/>
      <w:szCs w:val="28"/>
    </w:rPr>
  </w:style>
  <w:style w:type="paragraph" w:styleId="Style22" w:customStyle="1">
    <w:name w:val="Подпись к таблице"/>
    <w:basedOn w:val="Normal"/>
    <w:qFormat/>
    <w:rsid w:val="00f7531f"/>
    <w:pPr>
      <w:widowControl w:val="false"/>
      <w:shd w:val="clear" w:color="auto" w:fill="FFFFFF"/>
      <w:spacing w:lineRule="exact" w:line="247"/>
      <w:jc w:val="both"/>
    </w:pPr>
    <w:rPr>
      <w:sz w:val="21"/>
      <w:szCs w:val="21"/>
    </w:rPr>
  </w:style>
  <w:style w:type="paragraph" w:styleId="12" w:customStyle="1">
    <w:name w:val="Заголовок №1"/>
    <w:basedOn w:val="Normal"/>
    <w:link w:val="1"/>
    <w:qFormat/>
    <w:rsid w:val="00f7531f"/>
    <w:pPr>
      <w:widowControl w:val="false"/>
      <w:shd w:val="clear" w:color="auto" w:fill="FFFFFF"/>
      <w:spacing w:lineRule="exact" w:line="297" w:before="0" w:after="180"/>
      <w:jc w:val="center"/>
      <w:outlineLvl w:val="0"/>
    </w:pPr>
    <w:rPr>
      <w:b/>
      <w:bCs/>
      <w:sz w:val="20"/>
      <w:szCs w:val="20"/>
    </w:rPr>
  </w:style>
  <w:style w:type="paragraph" w:styleId="33" w:customStyle="1">
    <w:name w:val="Основной текст (3)"/>
    <w:basedOn w:val="Normal"/>
    <w:link w:val="32"/>
    <w:qFormat/>
    <w:rsid w:val="00216161"/>
    <w:pPr>
      <w:widowControl w:val="false"/>
      <w:shd w:val="clear" w:color="auto" w:fill="FFFFFF"/>
      <w:spacing w:lineRule="exact" w:line="444"/>
      <w:jc w:val="center"/>
    </w:pPr>
    <w:rPr>
      <w:rFonts w:ascii="Arial" w:hAnsi="Arial" w:eastAsia="Arial" w:cs="Arial"/>
      <w:b/>
      <w:bCs/>
      <w:sz w:val="22"/>
      <w:szCs w:val="22"/>
    </w:rPr>
  </w:style>
  <w:style w:type="paragraph" w:styleId="Story-bodyintroduction" w:customStyle="1">
    <w:name w:val="story-body__introduction"/>
    <w:basedOn w:val="Normal"/>
    <w:qFormat/>
    <w:rsid w:val="00db58aa"/>
    <w:pPr>
      <w:spacing w:beforeAutospacing="1" w:afterAutospacing="1"/>
    </w:pPr>
    <w:rPr/>
  </w:style>
  <w:style w:type="paragraph" w:styleId="121">
    <w:name w:val="Основной текст (12)"/>
    <w:basedOn w:val="Normal"/>
    <w:qFormat/>
    <w:pPr>
      <w:shd w:val="clear" w:color="auto" w:fill="FFFFFF"/>
      <w:spacing w:lineRule="atLeast" w:line="0" w:before="60" w:after="60"/>
      <w:jc w:val="center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e171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D1E6-9C1C-4665-91EA-EFFEFCC3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LibreOffice/7.6.3.2$Windows_X86_64 LibreOffice_project/29d686fea9f6705b262d369fede658f824154cc0</Application>
  <AppVersion>15.0000</AppVersion>
  <Pages>2</Pages>
  <Words>570</Words>
  <Characters>4096</Characters>
  <CharactersWithSpaces>4681</CharactersWithSpaces>
  <Paragraphs>44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2024-09-12T11:49:00Z</dcterms:created>
  <dc:creator>Admin</dc:creator>
  <dc:description/>
  <dc:language>ru-RU</dc:language>
  <cp:lastModifiedBy/>
  <cp:lastPrinted>2023-04-07T10:23:00Z</cp:lastPrinted>
  <dcterms:modified xsi:type="dcterms:W3CDTF">2026-03-23T10:59:11Z</dcterms:modified>
  <cp:revision>5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