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96" w:type="dxa"/>
        <w:jc w:val="left"/>
        <w:tblInd w:w="19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545"/>
        <w:gridCol w:w="11850"/>
      </w:tblGrid>
      <w:tr>
        <w:trPr/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«</w:t>
            </w:r>
            <w:r>
              <w:rPr>
                <w:rFonts w:eastAsia="Calibri" w:cs="" w:ascii="Arial" w:hAnsi="Arial" w:cstheme="minorBidi" w:eastAsiaTheme="minorHAnsi"/>
                <w:b w:val="false"/>
                <w:bCs w:val="false"/>
                <w:color w:val="00000A"/>
                <w:kern w:val="0"/>
                <w:sz w:val="20"/>
                <w:szCs w:val="20"/>
                <w:lang w:val="ru-RU" w:eastAsia="en-US" w:bidi="ar-SA"/>
              </w:rPr>
              <w:t>В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ыдача градостроительного плана земельного участка на территории Альменевского муниципального округа Курганской области»</w:t>
            </w:r>
          </w:p>
        </w:tc>
      </w:tr>
      <w:tr>
        <w:trPr/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1) </w:t>
            </w:r>
            <w:r>
              <w:rPr>
                <w:rFonts w:ascii="Arial" w:hAnsi="Arial"/>
                <w:sz w:val="20"/>
                <w:szCs w:val="20"/>
              </w:rPr>
              <w:t xml:space="preserve">Постановление </w:t>
            </w:r>
            <w:r>
              <w:rPr>
                <w:rFonts w:cs="Arial" w:ascii="Arial" w:hAnsi="Arial"/>
                <w:sz w:val="20"/>
                <w:szCs w:val="20"/>
              </w:rPr>
              <w:t>Администрации Альменевского муниципального округа Курганской области от 11 апреля 2022 года № 128 «Об утверждении Административного регламента  предоставления муниципальной услуги «Выдача градостроительного плана земельного участка» на территории Альменевского муниципального округа Курганской области»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  <w:t xml:space="preserve">2) </w:t>
            </w:r>
            <w:r>
              <w:rPr>
                <w:rFonts w:cs="Arial" w:ascii="Arial;Helvetica;sans-serif" w:hAnsi="Arial;Helvetica;sans-serif"/>
                <w:b w:val="false"/>
                <w:i w:val="false"/>
                <w:caps w:val="false"/>
                <w:smallCaps w:val="false"/>
                <w:color w:val="auto"/>
                <w:spacing w:val="0"/>
                <w:sz w:val="21"/>
              </w:rPr>
              <w:t>Постановление Администрации Альменевского муниципального округа Курганской области от 9 июня 2023 года № 52 «О внесении изменений в постановление Администрации Альменевского муниципального округа Курганской области от 11 апреля 2022 года №128 «Выдача градостроительного плана земельного участка»</w:t>
            </w:r>
            <w:r>
              <w:rPr>
                <w:rFonts w:cs="Arial"/>
                <w:color w:val="auto"/>
                <w:sz w:val="20"/>
              </w:rPr>
              <w:t xml:space="preserve"> </w:t>
            </w:r>
          </w:p>
        </w:tc>
      </w:tr>
      <w:tr>
        <w:trPr/>
        <w:tc>
          <w:tcPr>
            <w:tcW w:w="354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 xml:space="preserve">Услуга </w:t>
            </w:r>
            <w:r>
              <w:rPr>
                <w:rFonts w:eastAsia="Times New Roman" w:cs="Arial" w:ascii="Arial" w:hAnsi="Arial"/>
                <w:b/>
                <w:color w:val="auto"/>
                <w:kern w:val="0"/>
                <w:sz w:val="20"/>
                <w:szCs w:val="20"/>
                <w:lang w:val="ru-RU" w:eastAsia="ru-RU" w:bidi="ar-SA"/>
              </w:rPr>
              <w:t>п</w:t>
            </w: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редоставляется</w:t>
            </w:r>
          </w:p>
        </w:tc>
        <w:tc>
          <w:tcPr>
            <w:tcW w:w="1185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Администрацией 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Альменевского муниципального округа Курганской области</w:t>
            </w:r>
          </w:p>
        </w:tc>
      </w:tr>
      <w:tr>
        <w:trPr>
          <w:trHeight w:val="470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Категории получателей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  <w:u w:val="none"/>
                <w:lang w:eastAsia="ar-SA"/>
              </w:rPr>
              <w:t>физические или юридические лица, обратившиеся в Администрацию Альменевского муниципального округа Курганской области в целях выдачи градостроительного плана земельного участка.</w:t>
            </w:r>
          </w:p>
        </w:tc>
      </w:tr>
      <w:tr>
        <w:trPr>
          <w:trHeight w:val="526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Заявление</w:t>
            </w:r>
          </w:p>
        </w:tc>
      </w:tr>
      <w:tr>
        <w:trPr>
          <w:trHeight w:val="823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Необязательные документы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Arial" w:hAnsi="Arial" w:eastAsia="Calibri" w:cs="PT Astra Serif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PT Astra Serif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отсутствуют</w:t>
            </w:r>
          </w:p>
        </w:tc>
      </w:tr>
      <w:tr>
        <w:trPr>
          <w:trHeight w:val="688" w:hRule="atLeast"/>
        </w:trPr>
        <w:tc>
          <w:tcPr>
            <w:tcW w:w="354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Результат оказания услуги</w:t>
            </w:r>
          </w:p>
        </w:tc>
        <w:tc>
          <w:tcPr>
            <w:tcW w:w="1185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градостроительный план земельного участка;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решение об отказе в выдаче градостроительного плана земельного участка.</w:t>
            </w:r>
          </w:p>
        </w:tc>
      </w:tr>
      <w:tr>
        <w:trPr>
          <w:trHeight w:val="457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Срок оказания услуги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Cs w:val="20"/>
              </w:rPr>
            </w:pPr>
            <w:r>
              <w:rPr>
                <w:rFonts w:eastAsia="Calibri" w:cs="PT Astra Serif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14</w:t>
            </w:r>
            <w:r>
              <w:rPr>
                <w:rFonts w:cs="PT Astra Serif" w:ascii="Arial" w:hAnsi="Arial"/>
                <w:sz w:val="20"/>
                <w:szCs w:val="20"/>
              </w:rPr>
              <w:t xml:space="preserve"> рабочих дней</w:t>
            </w:r>
          </w:p>
        </w:tc>
      </w:tr>
      <w:tr>
        <w:trPr>
          <w:trHeight w:val="527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Основания для оказания услуги, основания для отказа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</w:tr>
      <w:tr>
        <w:trPr/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Стоимость и порядок оплаты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Муниципальная услуга предоставляется бесплатно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567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">
    <w:altName w:val="Helvetic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51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>
    <w:name w:val="Основной шрифт абзаца"/>
    <w:qFormat/>
    <w:rPr/>
  </w:style>
  <w:style w:type="character" w:styleId="Style16">
    <w:name w:val="Интернет-ссылка"/>
    <w:basedOn w:val="Style15"/>
    <w:rPr>
      <w:color w:val="0000FF"/>
      <w:u w:val="single"/>
    </w:rPr>
  </w:style>
  <w:style w:type="character" w:styleId="Style17">
    <w:name w:val="Посещённая гиперссылка"/>
    <w:basedOn w:val="Style15"/>
    <w:rPr>
      <w:color w:val="80008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Application>LibreOffice/7.0.0.3$Windows_X86_64 LibreOffice_project/8061b3e9204bef6b321a21033174034a5e2ea88e</Application>
  <Pages>1</Pages>
  <Words>162</Words>
  <Characters>1309</Characters>
  <CharactersWithSpaces>1451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>Игорь Валентинович Прутовых</cp:lastModifiedBy>
  <cp:lastPrinted>2018-08-08T10:10:00Z</cp:lastPrinted>
  <dcterms:modified xsi:type="dcterms:W3CDTF">2025-07-21T10:31:19Z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