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44338B">
              <w:rPr>
                <w:rFonts w:ascii="Arial" w:hAnsi="Arial" w:cs="Arial"/>
              </w:rPr>
              <w:t>Варгашинского</w:t>
            </w:r>
            <w:proofErr w:type="spellEnd"/>
            <w:r w:rsidRPr="0044338B">
              <w:rPr>
                <w:rFonts w:ascii="Arial" w:hAnsi="Arial" w:cs="Arial"/>
              </w:rPr>
              <w:t xml:space="preserve"> муниципального округа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 w:rsidP="00392F4E">
            <w:pPr>
              <w:tabs>
                <w:tab w:val="left" w:pos="1134"/>
              </w:tabs>
              <w:jc w:val="both"/>
            </w:pPr>
            <w:r>
              <w:rPr>
                <w:rFonts w:ascii="Arial" w:eastAsia="Times New Roman" w:hAnsi="Arial" w:cs="Arial"/>
                <w:lang w:eastAsia="ru-RU"/>
              </w:rPr>
              <w:t xml:space="preserve">Физические или юридические лица, </w:t>
            </w:r>
            <w:r w:rsidRPr="00392F4E">
              <w:rPr>
                <w:rFonts w:ascii="Arial" w:eastAsia="Times New Roman" w:hAnsi="Arial" w:cs="Arial"/>
                <w:lang w:eastAsia="ru-RU"/>
              </w:rPr>
              <w:t>застройщики</w:t>
            </w:r>
          </w:p>
        </w:tc>
      </w:tr>
      <w:tr w:rsidR="007D3A6E" w:rsidTr="00392F4E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highlight w:val="white"/>
              </w:rPr>
            </w:pPr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44338B">
              <w:rPr>
                <w:rStyle w:val="FontStyle20"/>
                <w:rFonts w:ascii="Arial" w:eastAsia="Arial" w:hAnsi="Arial" w:cs="Arial"/>
                <w:color w:val="000000"/>
                <w:sz w:val="22"/>
                <w:szCs w:val="22"/>
              </w:rPr>
              <w:t xml:space="preserve"> муниципального округа</w:t>
            </w:r>
          </w:p>
        </w:tc>
      </w:tr>
      <w:tr w:rsidR="007D3A6E">
        <w:trPr>
          <w:trHeight w:val="1031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2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44338B">
            <w:pPr>
              <w:pStyle w:val="a6"/>
            </w:pPr>
            <w:r w:rsidRPr="0044338B">
              <w:rPr>
                <w:rStyle w:val="FontStyle20"/>
                <w:rFonts w:ascii="Arial" w:eastAsia="Arial" w:hAnsi="Arial"/>
                <w:b/>
                <w:bCs/>
                <w:color w:val="000000"/>
                <w:sz w:val="22"/>
                <w:szCs w:val="22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7D3A6E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tabs>
                <w:tab w:val="left" w:pos="1134"/>
              </w:tabs>
              <w:spacing w:after="140" w:line="288" w:lineRule="auto"/>
              <w:jc w:val="both"/>
            </w:pPr>
            <w:r>
              <w:rPr>
                <w:rStyle w:val="FontStyle20"/>
                <w:rFonts w:ascii="Arial" w:eastAsia="Times New Roman" w:hAnsi="Arial" w:cs="Arial"/>
                <w:color w:val="000000"/>
                <w:spacing w:val="-1"/>
                <w:sz w:val="22"/>
                <w:szCs w:val="22"/>
                <w:highlight w:val="white"/>
                <w:lang w:eastAsia="ru-RU"/>
              </w:rPr>
              <w:t>1. У</w:t>
            </w:r>
            <w:r>
              <w:rPr>
                <w:rFonts w:ascii="Arial" w:hAnsi="Arial"/>
                <w:highlight w:val="white"/>
              </w:rPr>
              <w:t xml:space="preserve">ведомление о </w:t>
            </w:r>
            <w:proofErr w:type="gramStart"/>
            <w:r>
              <w:rPr>
                <w:rFonts w:ascii="Arial" w:hAnsi="Arial"/>
                <w:highlight w:val="white"/>
              </w:rPr>
              <w:t>планируемых</w:t>
            </w:r>
            <w:proofErr w:type="gramEnd"/>
            <w:r>
              <w:rPr>
                <w:rFonts w:ascii="Arial" w:hAnsi="Arial"/>
                <w:highlight w:val="white"/>
              </w:rPr>
              <w:t xml:space="preserve"> строительстве или реконструкции объекта индивидуального жилищного строительства или садового дома;</w:t>
            </w:r>
          </w:p>
          <w:p w:rsidR="007D3A6E" w:rsidRDefault="00392F4E">
            <w:pPr>
              <w:tabs>
                <w:tab w:val="left" w:pos="1134"/>
              </w:tabs>
              <w:spacing w:after="140" w:line="288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2. </w:t>
            </w:r>
            <w:r>
              <w:rPr>
                <w:rFonts w:ascii="Arial" w:hAnsi="Arial"/>
              </w:rPr>
              <w:t>Документ, подтверждающий полномочия представителя заявителя (в случае если за результатом услуги обращается представитель заявителя);</w:t>
            </w:r>
          </w:p>
          <w:p w:rsidR="007D3A6E" w:rsidRDefault="00392F4E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государства.</w:t>
            </w:r>
          </w:p>
          <w:p w:rsidR="00392F4E" w:rsidRPr="00392F4E" w:rsidRDefault="00392F4E">
            <w:pPr>
              <w:tabs>
                <w:tab w:val="left" w:pos="1134"/>
              </w:tabs>
              <w:spacing w:after="140" w:line="288" w:lineRule="auto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</w:rPr>
              <w:t xml:space="preserve">4. </w:t>
            </w:r>
            <w:r w:rsidRPr="00392F4E">
              <w:rPr>
                <w:rFonts w:ascii="Arial" w:hAnsi="Arial"/>
                <w:bCs/>
              </w:rPr>
              <w:t>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</w:t>
            </w:r>
            <w:r w:rsidRPr="00392F4E">
              <w:rPr>
                <w:rFonts w:ascii="Arial" w:hAnsi="Arial"/>
                <w:bCs/>
                <w:vertAlign w:val="superscript"/>
              </w:rPr>
              <w:t>1</w:t>
            </w:r>
            <w:r w:rsidRPr="00392F4E">
              <w:rPr>
                <w:rFonts w:ascii="Arial" w:hAnsi="Arial"/>
                <w:bCs/>
              </w:rPr>
              <w:t xml:space="preserve"> Градостроительног</w:t>
            </w:r>
            <w:r>
              <w:rPr>
                <w:rFonts w:ascii="Arial" w:hAnsi="Arial"/>
                <w:bCs/>
              </w:rPr>
              <w:t>о кодекса Российской Федерации.</w:t>
            </w:r>
          </w:p>
        </w:tc>
      </w:tr>
      <w:tr w:rsidR="007D3A6E" w:rsidTr="00392F4E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tabs>
                <w:tab w:val="left" w:pos="1134"/>
              </w:tabs>
              <w:spacing w:after="0"/>
              <w:ind w:firstLine="567"/>
              <w:contextualSpacing/>
              <w:jc w:val="both"/>
              <w:rPr>
                <w:highlight w:val="white"/>
              </w:rPr>
            </w:pPr>
            <w:r>
              <w:rPr>
                <w:rStyle w:val="FontStyle63"/>
                <w:rFonts w:eastAsia="Times New Roman"/>
                <w:color w:val="000000"/>
                <w:spacing w:val="-1"/>
                <w:sz w:val="22"/>
                <w:szCs w:val="22"/>
                <w:shd w:val="clear" w:color="auto" w:fill="FFFFFF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color w:val="000000"/>
                <w:highlight w:val="white"/>
                <w:lang w:eastAsia="ru-RU"/>
              </w:rPr>
              <w:t>равоустанавливающие документы на земельный участок, права на которые зарегистрированы в Едином государственном реестре недвижимости.</w:t>
            </w:r>
          </w:p>
        </w:tc>
      </w:tr>
      <w:tr w:rsidR="007D3A6E">
        <w:trPr>
          <w:trHeight w:val="83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tabs>
                <w:tab w:val="left" w:pos="1134"/>
              </w:tabs>
              <w:ind w:firstLine="567"/>
              <w:jc w:val="both"/>
            </w:pPr>
            <w:r>
              <w:rPr>
                <w:rFonts w:ascii="Arial" w:hAnsi="Arial"/>
                <w:highlight w:val="white"/>
              </w:rPr>
              <w:t xml:space="preserve">1. </w:t>
            </w:r>
            <w:proofErr w:type="gramStart"/>
            <w:r>
              <w:rPr>
                <w:rFonts w:ascii="Arial" w:hAnsi="Arial"/>
                <w:highlight w:val="white"/>
              </w:rPr>
              <w:t>Н</w:t>
            </w:r>
            <w:r>
              <w:rPr>
                <w:rFonts w:ascii="Arial" w:hAnsi="Arial"/>
              </w:rPr>
              <w:t xml:space="preserve">аправление заявителю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      </w:r>
            <w:r>
              <w:rPr>
                <w:rFonts w:ascii="Arial" w:hAnsi="Arial"/>
              </w:rPr>
              <w:lastRenderedPageBreak/>
              <w:t>земельном участке.</w:t>
            </w:r>
            <w:proofErr w:type="gramEnd"/>
          </w:p>
          <w:p w:rsidR="007D3A6E" w:rsidRDefault="00392F4E">
            <w:pPr>
              <w:tabs>
                <w:tab w:val="left" w:pos="1134"/>
              </w:tabs>
              <w:ind w:firstLine="567"/>
              <w:jc w:val="both"/>
            </w:pPr>
            <w:proofErr w:type="gramStart"/>
            <w:r>
              <w:rPr>
                <w:rFonts w:ascii="Arial" w:hAnsi="Arial"/>
              </w:rPr>
              <w:t>2.Направление заявителю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участке.</w:t>
            </w:r>
            <w:proofErr w:type="gramEnd"/>
          </w:p>
        </w:tc>
      </w:tr>
      <w:tr w:rsidR="007D3A6E" w:rsidTr="00392F4E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  <w:rPr>
                <w:rFonts w:ascii="Arial" w:hAnsi="Arial"/>
                <w:highlight w:val="white"/>
              </w:rPr>
            </w:pPr>
            <w:r>
              <w:rPr>
                <w:rFonts w:ascii="Arial" w:eastAsia="Times New Roman" w:hAnsi="Arial" w:cs="Arial"/>
                <w:color w:val="000000"/>
                <w:spacing w:val="-1"/>
                <w:highlight w:val="white"/>
                <w:lang w:eastAsia="ru-RU"/>
              </w:rPr>
              <w:t>7 рабочих дней</w:t>
            </w:r>
          </w:p>
        </w:tc>
      </w:tr>
      <w:tr w:rsidR="007D3A6E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44338B" w:rsidRPr="0044338B" w:rsidRDefault="0044338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38B">
              <w:rPr>
                <w:rFonts w:ascii="Arial" w:eastAsia="Times New Roman" w:hAnsi="Arial" w:cs="Arial"/>
                <w:color w:val="auto"/>
                <w:lang w:eastAsia="ru-RU"/>
              </w:rPr>
              <w:t>а) уведомление о планируемом строительстве, уведомление об изменении параметров представлено в орган местного самоуправления, в полномочия которых не входит предоставление услуги;</w:t>
            </w:r>
          </w:p>
          <w:p w:rsidR="0044338B" w:rsidRPr="0044338B" w:rsidRDefault="0044338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38B">
              <w:rPr>
                <w:rFonts w:ascii="Arial" w:eastAsia="Times New Roman" w:hAnsi="Arial" w:cs="Arial"/>
                <w:color w:val="auto"/>
                <w:lang w:eastAsia="ru-RU"/>
              </w:rPr>
      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44338B" w:rsidRPr="0044338B" w:rsidRDefault="0044338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38B">
              <w:rPr>
                <w:rFonts w:ascii="Arial" w:eastAsia="Times New Roman" w:hAnsi="Arial" w:cs="Arial"/>
                <w:color w:val="auto"/>
                <w:lang w:eastAsia="ru-RU"/>
              </w:rPr>
              <w:t>в) представленные документы содержат подчистки и исправления текста;</w:t>
            </w:r>
          </w:p>
          <w:p w:rsidR="007D3A6E" w:rsidRPr="0044338B" w:rsidRDefault="0044338B" w:rsidP="004433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4338B">
              <w:rPr>
                <w:rFonts w:ascii="Arial" w:eastAsia="Times New Roman" w:hAnsi="Arial" w:cs="Arial"/>
                <w:color w:val="auto"/>
                <w:lang w:eastAsia="ru-RU"/>
              </w:rPr>
      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</w:tr>
      <w:tr w:rsidR="007D3A6E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392F4E">
        <w:trPr>
          <w:trHeight w:val="1006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Default="00392F4E">
            <w:pPr>
              <w:pStyle w:val="ab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  <w:bookmarkStart w:id="0" w:name="_GoBack"/>
            <w:bookmarkEnd w:id="0"/>
          </w:p>
        </w:tc>
      </w:tr>
      <w:tr w:rsidR="007D3A6E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2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392F4E" w:rsidRDefault="0044338B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338B">
              <w:rPr>
                <w:rFonts w:ascii="Arial" w:hAnsi="Arial" w:cs="Arial"/>
                <w:bCs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44338B">
              <w:rPr>
                <w:rFonts w:ascii="Arial" w:hAnsi="Arial" w:cs="Arial"/>
                <w:bCs/>
                <w:sz w:val="24"/>
                <w:szCs w:val="24"/>
              </w:rPr>
              <w:t>Варгашинского</w:t>
            </w:r>
            <w:proofErr w:type="spellEnd"/>
            <w:r w:rsidRPr="0044338B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от 17 января 2025 года № 10 «Об утверждении Административного регламента предоставления Администрацией </w:t>
            </w:r>
            <w:proofErr w:type="spellStart"/>
            <w:r w:rsidRPr="0044338B">
              <w:rPr>
                <w:rFonts w:ascii="Arial" w:hAnsi="Arial" w:cs="Arial"/>
                <w:bCs/>
                <w:sz w:val="24"/>
                <w:szCs w:val="24"/>
              </w:rPr>
              <w:t>Варгашинского</w:t>
            </w:r>
            <w:proofErr w:type="spellEnd"/>
            <w:r w:rsidRPr="0044338B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Курганской области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</w:t>
            </w:r>
            <w:proofErr w:type="gramEnd"/>
            <w:r w:rsidRPr="0044338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4338B">
              <w:rPr>
                <w:rFonts w:ascii="Arial" w:hAnsi="Arial" w:cs="Arial"/>
                <w:bCs/>
                <w:sz w:val="24"/>
                <w:szCs w:val="24"/>
              </w:rPr>
              <w:t>Варгашинского</w:t>
            </w:r>
            <w:proofErr w:type="spellEnd"/>
            <w:r w:rsidRPr="0044338B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округа Курганской области»</w:t>
            </w:r>
          </w:p>
        </w:tc>
      </w:tr>
    </w:tbl>
    <w:p w:rsidR="007D3A6E" w:rsidRDefault="007D3A6E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392F4E"/>
    <w:rsid w:val="0044338B"/>
    <w:rsid w:val="007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1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45</cp:revision>
  <cp:lastPrinted>2018-08-08T10:10:00Z</cp:lastPrinted>
  <dcterms:created xsi:type="dcterms:W3CDTF">2018-05-28T04:16:00Z</dcterms:created>
  <dcterms:modified xsi:type="dcterms:W3CDTF">2025-08-08T05:45:00Z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