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Граждане, имеющие трех и более детей.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К гражданам, имеющим трех и более детей, относятся: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-граждане, являющиеся родителями (усыновителями, удочерителями, отчимом, мачехой) и состоящие в браке между собой, либо одинокий родитель (усыновитель, удочеритель),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-граждане, не состоящие в браке, являющиеся родителями в отношении каждого из трех и более совместно проживающих с ними несовершеннолетних детей.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eastAsia="ru-RU"/>
              </w:rPr>
              <w:t>-В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етераны боевых действий, постоянно проживающие на территории Курганской области не менее последних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 В указанный срок включаются также периоды временного проживания гражданина за пределами Курганской области в связи с его трудовой деятельностью.</w:t>
            </w:r>
          </w:p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iCs/>
                <w:color w:val="000000"/>
                <w:sz w:val="24"/>
                <w:szCs w:val="24"/>
              </w:rPr>
              <w:t>Администрация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Бесплатное предоставление земельных участков на территории Куртамышского муниципального округа Курганской области для индивидуального жилищного строительства гражданам, имеющим трех и более детей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20"/>
                <w:rFonts w:eastAsia="SimSun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zh-CN" w:bidi="hi-IN"/>
              </w:rPr>
              <w:t>Бесплатное предоставление земельных участков для индивидуального жилищного строительства гражданам, имеющим трех и более детей: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-документ, удостоверяющий личность (</w:t>
            </w:r>
            <w:r>
              <w:rPr>
                <w:rFonts w:eastAsia="Arial Unicode MS" w:cs="Liberation Serif;Times New Roman" w:ascii="Arial" w:hAnsi="Arial"/>
                <w:color w:val="000000"/>
                <w:sz w:val="24"/>
                <w:szCs w:val="24"/>
                <w:lang w:eastAsia="ru-RU"/>
              </w:rPr>
              <w:t>копии всех заполненных страниц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-документ удостоверяющий личность детей в возрасте старше 14 лет (</w:t>
            </w:r>
            <w:r>
              <w:rPr>
                <w:rFonts w:eastAsia="Arial Unicode MS" w:cs="Liberation Serif;Times New Roman" w:ascii="Arial" w:hAnsi="Arial"/>
                <w:color w:val="000000"/>
                <w:sz w:val="24"/>
                <w:szCs w:val="24"/>
                <w:lang w:eastAsia="ru-RU"/>
              </w:rPr>
              <w:t>копии всех заполненных страниц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подтверждающий полномочия представителя 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-з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-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свидетельств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о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 xml:space="preserve"> о рождении детей;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 xml:space="preserve">- 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свидетельство о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 xml:space="preserve"> заключении брака;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-свидетельств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о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 xml:space="preserve"> о регистрации по месту жительства для детей, не достигших возраста 14 лет;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x-none" w:eastAsia="ru-RU"/>
              </w:rPr>
              <w:t>-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 xml:space="preserve">договор аренды </w:t>
            </w: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ЗУ (в случае предоставления земельного участка в соответствии с пунктом 3 статьи 3 Закона № 61.);</w:t>
            </w:r>
          </w:p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20"/>
                <w:rFonts w:eastAsia="SimSun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zh-CN" w:bidi="hi-IN"/>
              </w:rPr>
              <w:t>Бесплатное предоставление земельных участков для индивидуального жилищного строительства ветеранам боевых действий: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удостоверяющий личность (</w:t>
            </w:r>
            <w:r>
              <w:rPr>
                <w:rFonts w:eastAsia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копии всех заполненных страниц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подтверждающий полномочия представителя 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-з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подтверждающего статус ветерана боевых действий.</w:t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-направление (выдача) заявителю решения о постановке заявителя на учет в качестве лица, имеющего право на предоставление земельного участка, либо от отказе в постановке на учет;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val="x-none" w:eastAsia="ru-RU"/>
              </w:rPr>
              <w:t>-направление (выдача) заявителю решения о предоставлении земельного участка либо об отказе в предоставлении земельного участка.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30 календарных дней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26.01.2024 года № 4 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«Бесплатное предоставление земельных участков на территории Куртамышского муниципального округа Курганской области для индивидуального жилищного строительства гражданам, имеющим трех и более детей»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Application>LibreOffice/7.5.3.2$Windows_X86_64 LibreOffice_project/9f56dff12ba03b9acd7730a5a481eea045e468f3</Application>
  <AppVersion>15.0000</AppVersion>
  <Pages>3</Pages>
  <Words>388</Words>
  <Characters>2987</Characters>
  <CharactersWithSpaces>3336</CharactersWithSpaces>
  <Paragraphs>39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2025-04-08T13:29:00Z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2025-04-09T16:48:18Z</dcterms:modified>
  <cp:revision>63</cp:revision>
  <dc:subject/>
  <dc:title>Закон Курганской области от 06.10.2011 N 61(ред. от 30.12.2022)"О бесплатном предоставлении земельных участков для индивидуального жилищного строительства на территории Курганской области"(принят Постановлением Курганской областной Думы от 27.09.2011 N 269)(вместе с "Формой заявления граждан о предоставлении бесплатно в собственность земельных участков для индивидуального жилищного строительства")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