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  <w:color w:val="00000A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 w:ascii="Arial" w:hAnsi="Arial"/>
                <w:color w:val="00000A"/>
                <w:kern w:val="0"/>
                <w:sz w:val="24"/>
                <w:szCs w:val="24"/>
                <w:lang w:val="ru-RU" w:eastAsia="en-US" w:bidi="ar-SA"/>
              </w:rPr>
              <w:t>Отделение Фонда пенсионного и социального страхования Российской Федерации по Курганской области</w:t>
            </w:r>
          </w:p>
        </w:tc>
      </w:tr>
      <w:tr>
        <w:trPr/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fill="FFFFFF"/>
              <w:tabs>
                <w:tab w:val="clear" w:pos="720"/>
                <w:tab w:val="left" w:pos="993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1"/>
                <w:rFonts w:eastAsia="ArialMT" w:cs="Liberation Serif" w:ascii="Arial" w:hAnsi="Arial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kern w:val="2"/>
                <w:sz w:val="24"/>
                <w:szCs w:val="24"/>
                <w:u w:val="none"/>
                <w:shd w:fill="auto" w:val="clear"/>
                <w:em w:val="none"/>
                <w:lang w:val="ru-RU" w:eastAsia="zh-CN" w:bidi="ru-RU"/>
              </w:rPr>
              <w:t xml:space="preserve">Осуществление ежемесячных выплат лицам, осуществляющим уход за детьми-инвалидами или инвалидами с детства </w:t>
            </w:r>
            <w:r>
              <w:rPr>
                <w:rStyle w:val="1"/>
                <w:rFonts w:eastAsia="ArialMT" w:cs="Liberation Serif" w:ascii="Arial" w:hAnsi="Arial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kern w:val="2"/>
                <w:sz w:val="24"/>
                <w:szCs w:val="24"/>
                <w:u w:val="none"/>
                <w:shd w:fill="auto" w:val="clear"/>
                <w:em w:val="none"/>
                <w:lang w:val="en-US" w:eastAsia="zh-CN" w:bidi="ru-RU"/>
              </w:rPr>
              <w:t xml:space="preserve">I </w:t>
            </w:r>
            <w:r>
              <w:rPr>
                <w:rStyle w:val="1"/>
                <w:rFonts w:eastAsia="ArialMT" w:cs="Liberation Serif" w:ascii="Arial" w:hAnsi="Arial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kern w:val="2"/>
                <w:sz w:val="24"/>
                <w:szCs w:val="24"/>
                <w:u w:val="none"/>
                <w:shd w:fill="auto" w:val="clear"/>
                <w:em w:val="none"/>
                <w:lang w:val="ru-RU" w:eastAsia="zh-CN" w:bidi="ru-RU"/>
              </w:rPr>
              <w:t>группы</w:t>
            </w:r>
          </w:p>
        </w:tc>
      </w:tr>
      <w:tr>
        <w:trPr>
          <w:trHeight w:val="179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12121"/>
                <w:spacing w:val="0"/>
                <w:sz w:val="24"/>
                <w:szCs w:val="24"/>
                <w:u w:val="none"/>
                <w:shd w:fill="auto" w:val="clear"/>
                <w:lang w:eastAsia="ru-RU"/>
              </w:rPr>
              <w:t>Н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еработающие трудоспособные лица, проживающие на территории Российской Федерации, осуществляющие уход за ребенком-инвалидом в возрасте до 18 лет или инвалидом с детства I группы, независимо от совместного проживания с ребенком-инвалидом в возрасте до 18 лет или инвалидом с детства I группы, а также членам их семей и их наследникам в случае неполучения начисленной суммы ежемесячной выплаты в связи со смертью лица, осуществлявшего уход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hanging="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u w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  <w:shd w:fill="FFFF00" w:val="clear"/>
                <w:lang w:val="ru-RU" w:eastAsia="zxx" w:bidi="zxx"/>
              </w:rPr>
              <w:t>Заявитель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  <w:shd w:fill="FFFF00" w:val="clear"/>
              </w:rPr>
              <w:t xml:space="preserve"> может воспользоваться государственной услугой через своего </w:t>
            </w:r>
            <w:hyperlink r:id="rId2">
              <w:r>
                <w:rPr>
                  <w:rFonts w:ascii="Arial" w:hAnsi="Arial"/>
                  <w:b w:val="false"/>
                  <w:i w:val="false"/>
                  <w:strike w:val="false"/>
                  <w:dstrike w:val="false"/>
                  <w:color w:val="000000"/>
                  <w:sz w:val="24"/>
                  <w:szCs w:val="24"/>
                  <w:u w:val="none"/>
                  <w:shd w:fill="FFFF00" w:val="clear"/>
                </w:rPr>
                <w:t>законного</w:t>
              </w:r>
            </w:hyperlink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  <w:shd w:fill="FFFF00" w:val="clear"/>
              </w:rPr>
              <w:t xml:space="preserve"> или уполномоченного представителя</w:t>
            </w:r>
          </w:p>
        </w:tc>
      </w:tr>
      <w:tr>
        <w:trPr>
          <w:trHeight w:val="2009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21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964" w:leader="none"/>
              </w:tabs>
              <w:spacing w:lineRule="auto" w:line="240" w:before="0" w:after="0"/>
              <w:ind w:left="0" w:right="0" w:hanging="0"/>
              <w:rPr>
                <w:shd w:fill="FFFF00" w:val="clear"/>
                <w:lang w:val="ru-RU"/>
              </w:rPr>
            </w:pPr>
            <w:r>
              <w:rPr>
                <w:rFonts w:cs="Liberation Serif" w:ascii="Arial" w:hAnsi="Arial"/>
                <w:bCs/>
                <w:sz w:val="24"/>
                <w:szCs w:val="24"/>
                <w:shd w:fill="FFFF00" w:val="clear"/>
                <w:lang w:val="ru-RU"/>
              </w:rPr>
              <w:t xml:space="preserve">Назначение ежемесячной выплаты </w:t>
            </w:r>
            <w:r>
              <w:rPr>
                <w:rFonts w:cs="Liberation Serif" w:ascii="Arial" w:hAnsi="Arial"/>
                <w:bCs/>
                <w:sz w:val="24"/>
                <w:szCs w:val="24"/>
                <w:shd w:fill="FFFF00" w:val="clear"/>
                <w:lang w:val="ru-RU"/>
              </w:rPr>
              <w:t xml:space="preserve">трудоспособному лицу, осуществляющему уход за ребенком-инвалидом в возрасте до 18 лет или инвалидом с детства </w:t>
            </w:r>
            <w:r>
              <w:rPr>
                <w:rFonts w:cs="Liberation Serif" w:ascii="Arial" w:hAnsi="Arial"/>
                <w:bCs/>
                <w:sz w:val="24"/>
                <w:szCs w:val="24"/>
                <w:shd w:fill="FFFF00" w:val="clear"/>
                <w:lang w:val="en-US"/>
              </w:rPr>
              <w:t xml:space="preserve">I </w:t>
            </w:r>
            <w:r>
              <w:rPr>
                <w:rFonts w:cs="Liberation Serif" w:ascii="Arial" w:hAnsi="Arial"/>
                <w:bCs/>
                <w:sz w:val="24"/>
                <w:szCs w:val="24"/>
                <w:shd w:fill="FFFF00" w:val="clear"/>
                <w:lang w:val="ru-RU"/>
              </w:rPr>
              <w:t>группы</w:t>
            </w:r>
            <w:r>
              <w:rPr>
                <w:rFonts w:cs="Liberation Serif" w:ascii="Arial" w:hAnsi="Arial"/>
                <w:bCs/>
                <w:sz w:val="24"/>
                <w:szCs w:val="24"/>
                <w:shd w:fill="FFFF00" w:val="clear"/>
                <w:lang w:val="ru-RU"/>
              </w:rPr>
              <w:t>:</w:t>
            </w:r>
          </w:p>
          <w:p>
            <w:pPr>
              <w:pStyle w:val="21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964" w:leader="none"/>
              </w:tabs>
              <w:spacing w:lineRule="auto" w:line="240" w:before="0" w:after="0"/>
              <w:ind w:left="0" w:right="0" w:hanging="0"/>
              <w:rPr/>
            </w:pPr>
            <w:r>
              <w:rPr>
                <w:rFonts w:cs="Liberation Serif" w:ascii="Arial" w:hAnsi="Arial"/>
                <w:bCs/>
                <w:sz w:val="24"/>
                <w:szCs w:val="24"/>
              </w:rPr>
              <w:t xml:space="preserve">- </w:t>
            </w:r>
            <w:r>
              <w:rPr>
                <w:rFonts w:cs="Liberation Serif" w:ascii="Arial" w:hAnsi="Arial"/>
                <w:bCs/>
                <w:sz w:val="24"/>
                <w:szCs w:val="24"/>
                <w:lang w:val="ru-RU"/>
              </w:rPr>
              <w:t>заявление о назначении ежемесячной выплаты трудоспособному лицу,</w:t>
            </w:r>
            <w:r>
              <w:rPr>
                <w:rFonts w:cs="Liberation Serif" w:ascii="Arial" w:hAnsi="Arial"/>
                <w:bCs/>
                <w:sz w:val="24"/>
                <w:szCs w:val="24"/>
                <w:shd w:fill="auto" w:val="clear"/>
                <w:lang w:val="ru-RU"/>
              </w:rPr>
              <w:t xml:space="preserve"> </w:t>
            </w:r>
            <w:r>
              <w:rPr>
                <w:rFonts w:cs="Liberation Serif" w:ascii="Arial" w:hAnsi="Arial"/>
                <w:bCs/>
                <w:sz w:val="24"/>
                <w:szCs w:val="24"/>
                <w:shd w:fill="auto" w:val="clear"/>
                <w:lang w:val="ru-RU"/>
              </w:rPr>
              <w:t xml:space="preserve">осуществляющему уход за ребенком-инвалидом в возрасте до 18 лет или инвалидом с детства </w:t>
            </w:r>
            <w:r>
              <w:rPr>
                <w:rFonts w:cs="Liberation Serif" w:ascii="Arial" w:hAnsi="Arial"/>
                <w:bCs/>
                <w:sz w:val="24"/>
                <w:szCs w:val="24"/>
                <w:shd w:fill="auto" w:val="clear"/>
                <w:lang w:val="en-US"/>
              </w:rPr>
              <w:t xml:space="preserve">I </w:t>
            </w:r>
            <w:r>
              <w:rPr>
                <w:rFonts w:cs="Liberation Serif" w:ascii="Arial" w:hAnsi="Arial"/>
                <w:bCs/>
                <w:sz w:val="24"/>
                <w:szCs w:val="24"/>
                <w:shd w:fill="auto" w:val="clear"/>
                <w:lang w:val="ru-RU"/>
              </w:rPr>
              <w:t>группы</w:t>
            </w:r>
            <w:r>
              <w:rPr>
                <w:rFonts w:cs="Liberation Serif" w:ascii="Arial" w:hAnsi="Arial"/>
                <w:bCs/>
                <w:sz w:val="24"/>
                <w:szCs w:val="24"/>
                <w:shd w:fill="auto" w:val="clear"/>
                <w:lang w:val="ru-RU"/>
              </w:rPr>
              <w:t>;</w:t>
            </w:r>
          </w:p>
          <w:p>
            <w:pPr>
              <w:pStyle w:val="21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964" w:leader="none"/>
              </w:tabs>
              <w:spacing w:lineRule="auto" w:line="240" w:before="0" w:after="0"/>
              <w:ind w:left="0" w:right="0" w:hanging="0"/>
              <w:rPr/>
            </w:pPr>
            <w:r>
              <w:rPr>
                <w:rFonts w:cs="Liberation Serif" w:ascii="Arial" w:hAnsi="Arial"/>
                <w:bCs/>
                <w:sz w:val="24"/>
                <w:szCs w:val="24"/>
                <w:lang w:val="ru-RU"/>
              </w:rPr>
              <w:t xml:space="preserve">- заявление о согласии на осуществление неработающим трудоспособным лицом ухода </w:t>
            </w:r>
            <w:r>
              <w:rPr>
                <w:rFonts w:cs="Liberation Serif" w:ascii="Arial" w:hAnsi="Arial"/>
                <w:bCs/>
                <w:sz w:val="24"/>
                <w:szCs w:val="24"/>
                <w:lang w:val="ru-RU"/>
              </w:rPr>
              <w:t>за</w:t>
            </w:r>
            <w:r>
              <w:rPr>
                <w:rFonts w:cs="Liberation Serif" w:ascii="Arial" w:hAnsi="Arial"/>
                <w:bCs/>
                <w:sz w:val="24"/>
                <w:szCs w:val="24"/>
                <w:lang w:val="ru-RU"/>
              </w:rPr>
              <w:t xml:space="preserve"> ребенком-инвалидом в возрасте до 18 лет или инвалидом с детства </w:t>
            </w:r>
            <w:r>
              <w:rPr>
                <w:rFonts w:cs="Liberation Serif" w:ascii="Arial" w:hAnsi="Arial"/>
                <w:bCs/>
                <w:sz w:val="24"/>
                <w:szCs w:val="24"/>
                <w:lang w:val="en-US"/>
              </w:rPr>
              <w:t xml:space="preserve">I </w:t>
            </w:r>
            <w:r>
              <w:rPr>
                <w:rFonts w:cs="Liberation Serif" w:ascii="Arial" w:hAnsi="Arial"/>
                <w:bCs/>
                <w:sz w:val="24"/>
                <w:szCs w:val="24"/>
                <w:lang w:val="ru-RU"/>
              </w:rPr>
              <w:t>группы;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964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24"/>
                <w:szCs w:val="24"/>
                <w:u w:val="none"/>
                <w:shd w:fill="auto" w:val="clear"/>
                <w:lang w:val="ru-RU"/>
              </w:rPr>
            </w:pPr>
            <w:r>
              <w:rPr>
                <w:rFonts w:cs="Liberation Serif" w:ascii="Arial" w:hAnsi="Arial"/>
                <w:b w:val="false"/>
                <w:bCs/>
                <w:i w:val="false"/>
                <w:strike w:val="false"/>
                <w:dstrike w:val="false"/>
                <w:sz w:val="24"/>
                <w:szCs w:val="24"/>
                <w:u w:val="none"/>
                <w:shd w:fill="auto" w:val="clear"/>
                <w:lang w:val="ru-RU"/>
              </w:rPr>
              <w:t>- документ удостоверяющий личность заявителя;</w:t>
            </w:r>
          </w:p>
          <w:p>
            <w:pPr>
              <w:pStyle w:val="21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964" w:leader="none"/>
              </w:tabs>
              <w:spacing w:lineRule="auto" w:line="240" w:before="0" w:after="0"/>
              <w:ind w:left="0" w:right="0" w:hanging="0"/>
              <w:rPr/>
            </w:pPr>
            <w:r>
              <w:rPr>
                <w:rFonts w:cs="Liberation Serif" w:ascii="Arial" w:hAnsi="Arial"/>
                <w:bCs/>
                <w:sz w:val="24"/>
                <w:szCs w:val="24"/>
                <w:lang w:val="ru-RU"/>
              </w:rPr>
              <w:t xml:space="preserve">- к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заявлению, поданному от имени ребенка-инвалида или инвалида с детства I группы его законным представителем, дополнительно представляются документы, удостоверяющие полномочия законного представителя, а также документы, удостоверяющие его личность и место жительства;</w:t>
            </w:r>
          </w:p>
          <w:p>
            <w:pPr>
              <w:pStyle w:val="21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964" w:leader="none"/>
              </w:tabs>
              <w:spacing w:lineRule="auto" w:line="240" w:before="0" w:after="0"/>
              <w:ind w:left="0" w:right="0" w:hanging="0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-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lang w:val="ru-RU"/>
              </w:rPr>
              <w:t xml:space="preserve"> в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 xml:space="preserve">случае представления интересов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lang w:val="ru-RU" w:eastAsia="zxx" w:bidi="zxx"/>
              </w:rPr>
              <w:t>заявителя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 xml:space="preserve"> лицом в силу полномочия, основанного на доверенности, необходим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lang w:val="ru-RU"/>
              </w:rPr>
              <w:t>о предоставить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 xml:space="preserve"> доверенность и документ, удостоверяющий личность представителя (случае если доверенность удостоверена нотариально, документа, удостоверяющего личность гражданина, интересы которого представляются, не требуется).</w:t>
            </w:r>
          </w:p>
          <w:p>
            <w:pPr>
              <w:pStyle w:val="21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964" w:leader="none"/>
              </w:tabs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Liberation Serif" w:ascii="Arial" w:hAnsi="Arial"/>
                <w:b w:val="false"/>
                <w:bCs/>
                <w:i w:val="false"/>
                <w:strike w:val="false"/>
                <w:dstrike w:val="false"/>
                <w:color w:val="000000"/>
                <w:spacing w:val="-5"/>
                <w:sz w:val="24"/>
                <w:szCs w:val="24"/>
                <w:u w:val="none"/>
                <w:lang w:val="ru-RU"/>
              </w:rPr>
              <w:t xml:space="preserve">-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документы, подтверждающие, что лицо, осуществляющее уход, является родителем (усыновителем) или опекуном (попечителем) ребенка-инвалида в возрасте до 18 лет или инвалида с детства I группы;</w:t>
            </w:r>
          </w:p>
          <w:p>
            <w:pPr>
              <w:pStyle w:val="21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964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- разрешение (согласие) одного из родителей (усыновителя, попечителя) и органа опеки и попечительства на осуществление ухода за ребенком-инвалидом в возрасте до 18 лет или инвалидом с детства I группы обучающимся, достигшим возраста 14 лет, в свободное от учебы время;</w:t>
            </w:r>
          </w:p>
          <w:p>
            <w:pPr>
              <w:pStyle w:val="21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964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- документы, подтверждающие, что лицо, давшее согласие на уход за ребенком-инвалидом в возрасте до 18 лет или инвалидом с детства I группы обучающимся, достигшим возраста 14 лет, в свободное от учебы время, является родителем (усыновителем) или опекуном (попечителем);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964" w:leader="none"/>
              </w:tabs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- справка организации, осуществляющей образовательную деятельность, подтверждающая факт обучения по очной форме лица, осуществляющего уход.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64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i w:val="false"/>
                <w:i w:val="false"/>
                <w:strike w:val="false"/>
                <w:dstrike w:val="false"/>
                <w:u w:val="none"/>
              </w:rPr>
            </w:pPr>
            <w:r>
              <w:rPr>
                <w:rFonts w:ascii="Arial" w:hAnsi="Arial"/>
                <w:i w:val="false"/>
                <w:strike w:val="false"/>
                <w:dstrike w:val="false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964" w:leader="none"/>
              </w:tabs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  <w:shd w:fill="FFFF00" w:val="clear"/>
                <w:lang w:val="ru-RU"/>
              </w:rPr>
            </w:pPr>
            <w:r>
              <w:rPr>
                <w:rFonts w:eastAsia="Calibri" w:cs="" w:ascii="Arial" w:hAnsi="Arial"/>
                <w:b w:val="false"/>
                <w:bCs w:val="false"/>
                <w:i w:val="false"/>
                <w:strike w:val="false"/>
                <w:dstrike w:val="false"/>
                <w:color w:val="00000A"/>
                <w:kern w:val="0"/>
                <w:sz w:val="24"/>
                <w:szCs w:val="24"/>
                <w:u w:val="none"/>
                <w:shd w:fill="FFFF00" w:val="clear"/>
                <w:lang w:val="ru-RU" w:eastAsia="en-US" w:bidi="ar-SA"/>
              </w:rPr>
              <w:t xml:space="preserve">Продолжение осуществления </w:t>
            </w:r>
            <w:r>
              <w:rPr>
                <w:rFonts w:eastAsia="Calibri" w:cs="Liberation Serif" w:ascii="Arial" w:hAnsi="Arial"/>
                <w:b w:val="false"/>
                <w:bCs/>
                <w:i w:val="false"/>
                <w:strike w:val="false"/>
                <w:dstrike w:val="false"/>
                <w:color w:val="00000A"/>
                <w:kern w:val="0"/>
                <w:sz w:val="24"/>
                <w:szCs w:val="24"/>
                <w:u w:val="none"/>
                <w:shd w:fill="FFFF00" w:val="clear"/>
                <w:lang w:val="ru-RU" w:eastAsia="en-US" w:bidi="ar-SA"/>
              </w:rPr>
              <w:t xml:space="preserve">неработающим трудоспособным лицом ухода за ребенком-инвалидом в возрасте до 18 лет или инвалидом с детства </w:t>
            </w:r>
            <w:r>
              <w:rPr>
                <w:rFonts w:eastAsia="Calibri" w:cs="Liberation Serif" w:ascii="Arial" w:hAnsi="Arial"/>
                <w:b w:val="false"/>
                <w:bCs/>
                <w:i w:val="false"/>
                <w:strike w:val="false"/>
                <w:dstrike w:val="false"/>
                <w:color w:val="00000A"/>
                <w:kern w:val="0"/>
                <w:sz w:val="24"/>
                <w:szCs w:val="24"/>
                <w:u w:val="none"/>
                <w:shd w:fill="FFFF00" w:val="clear"/>
                <w:lang w:val="en-US" w:eastAsia="en-US" w:bidi="ar-SA"/>
              </w:rPr>
              <w:t xml:space="preserve">I </w:t>
            </w:r>
            <w:r>
              <w:rPr>
                <w:rFonts w:eastAsia="Calibri" w:cs="Liberation Serif" w:ascii="Arial" w:hAnsi="Arial"/>
                <w:b w:val="false"/>
                <w:bCs/>
                <w:i w:val="false"/>
                <w:strike w:val="false"/>
                <w:dstrike w:val="false"/>
                <w:color w:val="00000A"/>
                <w:kern w:val="0"/>
                <w:sz w:val="24"/>
                <w:szCs w:val="24"/>
                <w:u w:val="none"/>
                <w:shd w:fill="FFFF00" w:val="clear"/>
                <w:lang w:val="ru-RU" w:eastAsia="en-US" w:bidi="ar-SA"/>
              </w:rPr>
              <w:t>группы</w:t>
            </w: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sz w:val="24"/>
                <w:szCs w:val="24"/>
                <w:u w:val="none"/>
                <w:shd w:fill="FFFF00" w:val="clear"/>
                <w:lang w:val="ru-RU"/>
              </w:rPr>
              <w:t>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64" w:leader="none"/>
              </w:tabs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sz w:val="24"/>
                <w:szCs w:val="24"/>
                <w:u w:val="none"/>
                <w:lang w:val="ru-RU"/>
              </w:rPr>
              <w:t xml:space="preserve">- заявление о </w:t>
            </w:r>
            <w:r>
              <w:rPr>
                <w:rFonts w:eastAsia="Calibri" w:cs="" w:ascii="Arial" w:hAnsi="Arial"/>
                <w:b w:val="false"/>
                <w:bCs w:val="false"/>
                <w:i w:val="false"/>
                <w:strike w:val="false"/>
                <w:dstrike w:val="false"/>
                <w:color w:val="00000A"/>
                <w:kern w:val="0"/>
                <w:sz w:val="24"/>
                <w:szCs w:val="24"/>
                <w:u w:val="none"/>
                <w:lang w:val="ru-RU" w:eastAsia="en-US" w:bidi="ar-SA"/>
              </w:rPr>
              <w:t>продолжении</w:t>
            </w: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sz w:val="24"/>
                <w:szCs w:val="24"/>
                <w:u w:val="none"/>
                <w:lang w:val="ru-RU"/>
              </w:rPr>
              <w:t xml:space="preserve"> осуществления </w:t>
            </w:r>
            <w:r>
              <w:rPr>
                <w:rFonts w:eastAsia="Calibri" w:cs="Liberation Serif" w:ascii="Arial" w:hAnsi="Arial"/>
                <w:b w:val="false"/>
                <w:bCs/>
                <w:i w:val="false"/>
                <w:strike w:val="false"/>
                <w:dstrike w:val="false"/>
                <w:color w:val="00000A"/>
                <w:kern w:val="0"/>
                <w:sz w:val="24"/>
                <w:szCs w:val="24"/>
                <w:u w:val="none"/>
                <w:shd w:fill="auto" w:val="clear"/>
                <w:lang w:val="ru-RU" w:eastAsia="en-US" w:bidi="ar-SA"/>
              </w:rPr>
              <w:t xml:space="preserve">неработающим трудоспособным лицом ухода за ребенком-инвалидом в возрасте до 18 лет или инвалидом с детства </w:t>
            </w:r>
            <w:r>
              <w:rPr>
                <w:rFonts w:eastAsia="Calibri" w:cs="Liberation Serif" w:ascii="Arial" w:hAnsi="Arial"/>
                <w:b w:val="false"/>
                <w:bCs/>
                <w:i w:val="false"/>
                <w:strike w:val="false"/>
                <w:dstrike w:val="false"/>
                <w:color w:val="00000A"/>
                <w:kern w:val="0"/>
                <w:sz w:val="24"/>
                <w:szCs w:val="24"/>
                <w:u w:val="none"/>
                <w:shd w:fill="auto" w:val="clear"/>
                <w:lang w:val="en-US" w:eastAsia="en-US" w:bidi="ar-SA"/>
              </w:rPr>
              <w:t xml:space="preserve">I </w:t>
            </w:r>
            <w:r>
              <w:rPr>
                <w:rFonts w:eastAsia="Calibri" w:cs="Liberation Serif" w:ascii="Arial" w:hAnsi="Arial"/>
                <w:b w:val="false"/>
                <w:bCs/>
                <w:i w:val="false"/>
                <w:strike w:val="false"/>
                <w:dstrike w:val="false"/>
                <w:color w:val="00000A"/>
                <w:kern w:val="0"/>
                <w:sz w:val="24"/>
                <w:szCs w:val="24"/>
                <w:u w:val="none"/>
                <w:shd w:fill="auto" w:val="clear"/>
                <w:lang w:val="ru-RU" w:eastAsia="en-US" w:bidi="ar-SA"/>
              </w:rPr>
              <w:t>группы;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64" w:leader="none"/>
              </w:tabs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sz w:val="24"/>
                <w:szCs w:val="24"/>
                <w:u w:val="none"/>
                <w:lang w:val="ru-RU"/>
              </w:rPr>
              <w:t xml:space="preserve">- </w:t>
            </w:r>
            <w:r>
              <w:rPr>
                <w:rFonts w:cs="Liberation Serif" w:ascii="Arial" w:hAnsi="Arial"/>
                <w:b w:val="false"/>
                <w:bCs/>
                <w:i w:val="false"/>
                <w:strike w:val="false"/>
                <w:dstrike w:val="false"/>
                <w:sz w:val="24"/>
                <w:szCs w:val="24"/>
                <w:u w:val="none"/>
                <w:lang w:val="ru-RU"/>
              </w:rPr>
              <w:t xml:space="preserve">заявление о согласии на осуществление неработающим трудоспособным лицом ухода </w:t>
            </w:r>
            <w:r>
              <w:rPr>
                <w:rFonts w:cs="Liberation Serif" w:ascii="Arial" w:hAnsi="Arial"/>
                <w:b w:val="false"/>
                <w:bCs/>
                <w:i w:val="false"/>
                <w:strike w:val="false"/>
                <w:dstrike w:val="false"/>
                <w:sz w:val="24"/>
                <w:szCs w:val="24"/>
                <w:u w:val="none"/>
                <w:lang w:val="ru-RU"/>
              </w:rPr>
              <w:t xml:space="preserve">за </w:t>
            </w:r>
            <w:r>
              <w:rPr>
                <w:rFonts w:cs="Liberation Serif" w:ascii="Arial" w:hAnsi="Arial"/>
                <w:b w:val="false"/>
                <w:bCs/>
                <w:i w:val="false"/>
                <w:strike w:val="false"/>
                <w:dstrike w:val="false"/>
                <w:sz w:val="24"/>
                <w:szCs w:val="24"/>
                <w:u w:val="none"/>
                <w:lang w:val="ru-RU"/>
              </w:rPr>
              <w:t xml:space="preserve">ребенком-инвалидом в возрасте до 18 лет или инвалидом с детства </w:t>
            </w:r>
            <w:r>
              <w:rPr>
                <w:rFonts w:cs="Liberation Serif" w:ascii="Arial" w:hAnsi="Arial"/>
                <w:b w:val="false"/>
                <w:bCs/>
                <w:i w:val="false"/>
                <w:strike w:val="false"/>
                <w:dstrike w:val="false"/>
                <w:sz w:val="24"/>
                <w:szCs w:val="24"/>
                <w:u w:val="none"/>
                <w:lang w:val="en-US"/>
              </w:rPr>
              <w:t xml:space="preserve">I </w:t>
            </w:r>
            <w:r>
              <w:rPr>
                <w:rFonts w:cs="Liberation Serif" w:ascii="Arial" w:hAnsi="Arial"/>
                <w:b w:val="false"/>
                <w:bCs/>
                <w:i w:val="false"/>
                <w:strike w:val="false"/>
                <w:dstrike w:val="false"/>
                <w:sz w:val="24"/>
                <w:szCs w:val="24"/>
                <w:u w:val="none"/>
                <w:lang w:val="ru-RU"/>
              </w:rPr>
              <w:t>группы;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64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sz w:val="24"/>
                <w:szCs w:val="24"/>
                <w:u w:val="none"/>
                <w:shd w:fill="auto" w:val="clear"/>
                <w:lang w:val="ru-RU"/>
              </w:rPr>
            </w:pPr>
            <w:r>
              <w:rPr>
                <w:rFonts w:cs="Liberation Serif" w:ascii="Arial" w:hAnsi="Arial"/>
                <w:b w:val="false"/>
                <w:bCs/>
                <w:i w:val="false"/>
                <w:strike w:val="false"/>
                <w:dstrike w:val="false"/>
                <w:sz w:val="24"/>
                <w:szCs w:val="24"/>
                <w:u w:val="none"/>
                <w:shd w:fill="auto" w:val="clear"/>
                <w:lang w:val="ru-RU"/>
              </w:rPr>
              <w:t>- документ удостоверяющий личность заявителя;</w:t>
            </w:r>
          </w:p>
          <w:p>
            <w:pPr>
              <w:pStyle w:val="21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964" w:leader="none"/>
              </w:tabs>
              <w:spacing w:lineRule="auto" w:line="240" w:before="0" w:after="0"/>
              <w:ind w:left="0" w:right="0" w:hanging="0"/>
              <w:rPr/>
            </w:pPr>
            <w:r>
              <w:rPr>
                <w:rFonts w:cs="Liberation Serif" w:ascii="Arial" w:hAnsi="Arial"/>
                <w:bCs/>
                <w:sz w:val="24"/>
                <w:szCs w:val="24"/>
                <w:lang w:val="ru-RU"/>
              </w:rPr>
              <w:t xml:space="preserve">- к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заявлению, поданному от имени ребенка-инвалида или инвалида с детства I группы его законным представителем, дополнительно представляются документы, удостоверяющие полномочия законного представителя, а также документы, удостоверяющие его личность и место жительства;</w:t>
            </w:r>
          </w:p>
          <w:p>
            <w:pPr>
              <w:pStyle w:val="21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964" w:leader="none"/>
              </w:tabs>
              <w:spacing w:lineRule="auto" w:line="240" w:before="0" w:after="0"/>
              <w:ind w:left="0" w:right="0" w:hanging="0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-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lang w:val="ru-RU"/>
              </w:rPr>
              <w:t xml:space="preserve"> в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 xml:space="preserve">случае представления интересов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lang w:val="ru-RU" w:eastAsia="zxx" w:bidi="zxx"/>
              </w:rPr>
              <w:t>заявителя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 xml:space="preserve"> лицом в силу полномочия, основанного на доверенности, необходим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lang w:val="ru-RU"/>
              </w:rPr>
              <w:t>о предоставить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 xml:space="preserve"> доверенность и документ, удостоверяющий личность представителя (случае если доверенность удостоверена нотариально, документа, удостоверяющего личность гражданина, интересы которого представляются, не требуется).</w:t>
            </w:r>
          </w:p>
          <w:p>
            <w:pPr>
              <w:pStyle w:val="21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964" w:leader="none"/>
              </w:tabs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Liberation Serif" w:ascii="Arial" w:hAnsi="Arial"/>
                <w:b w:val="false"/>
                <w:bCs/>
                <w:i w:val="false"/>
                <w:strike w:val="false"/>
                <w:dstrike w:val="false"/>
                <w:color w:val="000000"/>
                <w:spacing w:val="-5"/>
                <w:sz w:val="24"/>
                <w:szCs w:val="24"/>
                <w:u w:val="none"/>
                <w:lang w:val="ru-RU"/>
              </w:rPr>
              <w:t xml:space="preserve">-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документы, подтверждающие, что лицо, осуществляющее уход, является родителем (усыновителем) или опекуном (попечителем) ребенка-инвалида в возрасте до 18 лет или инвалида с детства I группы;</w:t>
            </w:r>
          </w:p>
          <w:p>
            <w:pPr>
              <w:pStyle w:val="21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964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- разрешение (согласие) одного из родителей (усыновителя, попечителя) и органа опеки и попечительства на осуществление ухода за ребенком-инвалидом в возрасте до 18 лет или инвалидом с детства I группы обучающимся, достигшим возраста 14 лет, в свободное от учебы время;</w:t>
            </w:r>
          </w:p>
          <w:p>
            <w:pPr>
              <w:pStyle w:val="21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964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- документы, подтверждающие, что лицо, давшее согласие на уход за ребенком-инвалидом в возрасте до 18 лет или инвалидом с детства I группы обучающимся, достигшим возраста 14 лет, в свободное от учебы время, является родителем (усыновителем) или опекуном (попечителем);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64" w:leader="none"/>
              </w:tabs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  <w:lang w:val="ru-RU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sz w:val="24"/>
                <w:szCs w:val="24"/>
                <w:u w:val="none"/>
                <w:lang w:val="ru-RU"/>
              </w:rPr>
              <w:t>- справка организации, осуществляющей образовательную деятельность, подтверждающая факт обучения по очной форме лица, осуществляющего уход.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64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i w:val="false"/>
                <w:i w:val="false"/>
                <w:strike w:val="false"/>
                <w:dstrike w:val="false"/>
                <w:u w:val="none"/>
              </w:rPr>
            </w:pPr>
            <w:r>
              <w:rPr>
                <w:rFonts w:ascii="Arial" w:hAnsi="Arial"/>
                <w:i w:val="false"/>
                <w:strike w:val="false"/>
                <w:dstrike w:val="false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964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24"/>
                <w:szCs w:val="24"/>
                <w:u w:val="none"/>
                <w:shd w:fill="FFFF00" w:val="clear"/>
                <w:lang w:val="ru-RU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FFFF00" w:val="clear"/>
                <w:lang w:val="ru-RU"/>
              </w:rPr>
              <w:t xml:space="preserve">Прекращение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FFFF00" w:val="clear"/>
                <w:lang w:val="ru-RU" w:eastAsia="zxx" w:bidi="zxx"/>
              </w:rPr>
              <w:t xml:space="preserve">осуществления </w:t>
            </w:r>
            <w:r>
              <w:rPr>
                <w:rFonts w:eastAsia="Calibri" w:cs="Liberation Serif" w:ascii="Arial" w:hAnsi="Arial"/>
                <w:b w:val="false"/>
                <w:bCs/>
                <w:i w:val="false"/>
                <w:strike w:val="false"/>
                <w:dstrike w:val="false"/>
                <w:color w:val="00000A"/>
                <w:kern w:val="0"/>
                <w:sz w:val="24"/>
                <w:szCs w:val="24"/>
                <w:u w:val="none"/>
                <w:shd w:fill="FFFF00" w:val="clear"/>
                <w:lang w:val="ru-RU" w:eastAsia="en-US" w:bidi="ar-SA"/>
              </w:rPr>
              <w:t xml:space="preserve">неработающим трудоспособным лицом ухода за ребенком-инвалидом в возрасте до 18 лет или инвалидом с детства </w:t>
            </w:r>
            <w:r>
              <w:rPr>
                <w:rFonts w:eastAsia="Calibri" w:cs="Liberation Serif" w:ascii="Arial" w:hAnsi="Arial"/>
                <w:b w:val="false"/>
                <w:bCs/>
                <w:i w:val="false"/>
                <w:strike w:val="false"/>
                <w:dstrike w:val="false"/>
                <w:color w:val="00000A"/>
                <w:kern w:val="0"/>
                <w:sz w:val="24"/>
                <w:szCs w:val="24"/>
                <w:u w:val="none"/>
                <w:shd w:fill="FFFF00" w:val="clear"/>
                <w:lang w:val="en-US" w:eastAsia="en-US" w:bidi="ar-SA"/>
              </w:rPr>
              <w:t xml:space="preserve">I </w:t>
            </w:r>
            <w:r>
              <w:rPr>
                <w:rFonts w:eastAsia="Calibri" w:cs="Liberation Serif" w:ascii="Arial" w:hAnsi="Arial"/>
                <w:b w:val="false"/>
                <w:bCs/>
                <w:i w:val="false"/>
                <w:strike w:val="false"/>
                <w:dstrike w:val="false"/>
                <w:color w:val="00000A"/>
                <w:kern w:val="0"/>
                <w:sz w:val="24"/>
                <w:szCs w:val="24"/>
                <w:u w:val="none"/>
                <w:shd w:fill="FFFF00" w:val="clear"/>
                <w:lang w:val="ru-RU" w:eastAsia="en-US" w:bidi="ar-SA"/>
              </w:rPr>
              <w:t>группы: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64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24"/>
                <w:szCs w:val="24"/>
                <w:u w:val="none"/>
                <w:shd w:fill="auto" w:val="clear"/>
                <w:lang w:val="ru-RU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auto" w:val="clear"/>
                <w:lang w:val="ru-RU" w:eastAsia="zxx" w:bidi="zxx"/>
              </w:rPr>
              <w:t xml:space="preserve">- заявление о прекращении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auto" w:val="clear"/>
                <w:lang w:val="ru-RU" w:eastAsia="zxx" w:bidi="zxx"/>
              </w:rPr>
              <w:t xml:space="preserve">осуществления </w:t>
            </w:r>
            <w:r>
              <w:rPr>
                <w:rFonts w:eastAsia="Calibri" w:cs="Liberation Serif" w:ascii="Arial" w:hAnsi="Arial"/>
                <w:b w:val="false"/>
                <w:bCs/>
                <w:i w:val="false"/>
                <w:strike w:val="false"/>
                <w:dstrike w:val="false"/>
                <w:color w:val="00000A"/>
                <w:kern w:val="0"/>
                <w:sz w:val="24"/>
                <w:szCs w:val="24"/>
                <w:u w:val="none"/>
                <w:shd w:fill="auto" w:val="clear"/>
                <w:lang w:val="ru-RU" w:eastAsia="en-US" w:bidi="ar-SA"/>
              </w:rPr>
              <w:t xml:space="preserve">неработающим трудоспособным лицом ухода за ребенком-инвалидом в возрасте до 18 лет или инвалидом с детства </w:t>
            </w:r>
            <w:r>
              <w:rPr>
                <w:rFonts w:eastAsia="Calibri" w:cs="Liberation Serif" w:ascii="Arial" w:hAnsi="Arial"/>
                <w:b w:val="false"/>
                <w:bCs/>
                <w:i w:val="false"/>
                <w:strike w:val="false"/>
                <w:dstrike w:val="false"/>
                <w:color w:val="00000A"/>
                <w:kern w:val="0"/>
                <w:sz w:val="24"/>
                <w:szCs w:val="24"/>
                <w:u w:val="none"/>
                <w:shd w:fill="auto" w:val="clear"/>
                <w:lang w:val="en-US" w:eastAsia="en-US" w:bidi="ar-SA"/>
              </w:rPr>
              <w:t xml:space="preserve">I </w:t>
            </w:r>
            <w:r>
              <w:rPr>
                <w:rFonts w:eastAsia="Calibri" w:cs="Liberation Serif" w:ascii="Arial" w:hAnsi="Arial"/>
                <w:b w:val="false"/>
                <w:bCs/>
                <w:i w:val="false"/>
                <w:strike w:val="false"/>
                <w:dstrike w:val="false"/>
                <w:color w:val="00000A"/>
                <w:kern w:val="0"/>
                <w:sz w:val="24"/>
                <w:szCs w:val="24"/>
                <w:u w:val="none"/>
                <w:shd w:fill="auto" w:val="clear"/>
                <w:lang w:val="ru-RU" w:eastAsia="en-US" w:bidi="ar-SA"/>
              </w:rPr>
              <w:t>группы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auto" w:val="clear"/>
                <w:lang w:val="ru-RU" w:eastAsia="zxx" w:bidi="zxx"/>
              </w:rPr>
              <w:t>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64" w:leader="none"/>
              </w:tabs>
              <w:spacing w:lineRule="auto" w:line="240"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lang w:val="ru-RU" w:eastAsia="zxx" w:bidi="zxx"/>
              </w:rPr>
              <w:t xml:space="preserve">-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документы, удостоверяющие личность ребенка-инвалида в возрасте до 18 лет или инвалида с детства I группы.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64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24"/>
                <w:szCs w:val="24"/>
                <w:u w:val="none"/>
                <w:shd w:fill="auto" w:val="clear"/>
                <w:lang w:val="ru-RU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auto" w:val="clear"/>
                <w:lang w:val="ru-RU"/>
              </w:rPr>
              <w:t>- документ удостоверяющий личность заявителя;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64" w:leader="none"/>
              </w:tabs>
              <w:spacing w:lineRule="auto" w:line="240" w:before="0" w:after="0"/>
              <w:ind w:left="0" w:right="0" w:hanging="0"/>
              <w:jc w:val="both"/>
              <w:rPr>
                <w:lang w:eastAsia="zxx" w:bidi="zxx"/>
              </w:rPr>
            </w:pPr>
            <w:r>
              <w:rPr>
                <w:lang w:eastAsia="zxx" w:bidi="zxx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964" w:leader="none"/>
              </w:tabs>
              <w:spacing w:lineRule="auto" w:line="240" w:before="0" w:after="0"/>
              <w:ind w:left="0" w:right="0" w:hanging="0"/>
              <w:jc w:val="both"/>
              <w:rPr>
                <w:lang w:eastAsia="zxx" w:bidi="zxx"/>
              </w:rPr>
            </w:pPr>
            <w:r>
              <w:rPr>
                <w:lang w:eastAsia="zxx" w:bidi="zxx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964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24"/>
                <w:szCs w:val="24"/>
                <w:u w:val="none"/>
                <w:shd w:fill="FFFF00" w:val="clear"/>
                <w:lang w:val="ru-RU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FFFF00" w:val="clear"/>
                <w:lang w:val="ru-RU" w:eastAsia="zxx" w:bidi="zxx"/>
              </w:rPr>
              <w:t xml:space="preserve">Выплата неполученных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FFFF00" w:val="clear"/>
                <w:lang w:val="ru-RU" w:eastAsia="zxx" w:bidi="zxx"/>
              </w:rPr>
              <w:t xml:space="preserve">неработающим трудоспособным лицом сумм ежемесячной выплаты в связи со смертью ребенка-инвалида в возрасте до 18 лет или инвалида с детства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FFFF00" w:val="clear"/>
                <w:lang w:val="en-US" w:eastAsia="zxx" w:bidi="zxx"/>
              </w:rPr>
              <w:t xml:space="preserve">I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FFFF00" w:val="clear"/>
                <w:lang w:val="ru-RU" w:eastAsia="zxx" w:bidi="zxx"/>
              </w:rPr>
              <w:t>группы: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64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24"/>
                <w:szCs w:val="24"/>
                <w:u w:val="none"/>
                <w:lang w:val="ru-RU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lang w:val="ru-RU" w:eastAsia="zxx" w:bidi="zxx"/>
              </w:rPr>
              <w:t>- заявление о выплате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auto" w:val="clear"/>
                <w:lang w:val="ru-RU" w:eastAsia="zxx" w:bidi="zxx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auto" w:val="clear"/>
                <w:lang w:val="ru-RU" w:eastAsia="zxx" w:bidi="zxx"/>
              </w:rPr>
              <w:t xml:space="preserve">неполученных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auto" w:val="clear"/>
                <w:lang w:val="ru-RU" w:eastAsia="zxx" w:bidi="zxx"/>
              </w:rPr>
              <w:t xml:space="preserve">неработающим трудоспособным лицом сумм ежемесячной выплаты в связи со смертью ребенка-инвалида в возрасте до 18 лет или инвалида с детства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auto" w:val="clear"/>
                <w:lang w:val="en-US" w:eastAsia="zxx" w:bidi="zxx"/>
              </w:rPr>
              <w:t xml:space="preserve">I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auto" w:val="clear"/>
                <w:lang w:val="ru-RU" w:eastAsia="zxx" w:bidi="zxx"/>
              </w:rPr>
              <w:t>группы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auto" w:val="clear"/>
                <w:lang w:val="ru-RU" w:eastAsia="zxx" w:bidi="zxx"/>
              </w:rPr>
              <w:t>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64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24"/>
                <w:szCs w:val="24"/>
                <w:u w:val="none"/>
                <w:shd w:fill="auto" w:val="clear"/>
                <w:lang w:val="ru-RU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auto" w:val="clear"/>
                <w:lang w:val="ru-RU" w:eastAsia="zxx" w:bidi="zxx"/>
              </w:rPr>
              <w:t>- документ удостоверяющий личность заявителя;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64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24"/>
                <w:szCs w:val="24"/>
                <w:u w:val="none"/>
                <w:shd w:fill="auto" w:val="clear"/>
                <w:lang w:val="ru-RU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auto" w:val="clear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964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24"/>
                <w:szCs w:val="24"/>
                <w:u w:val="none"/>
                <w:shd w:fill="FFFF00" w:val="clear"/>
                <w:lang w:val="ru-RU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FFFF00" w:val="clear"/>
                <w:lang w:val="ru-RU" w:eastAsia="zxx" w:bidi="zxx"/>
              </w:rPr>
              <w:t xml:space="preserve">Выплата начисленных сумм ежемесячной выплаты,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FFFF00" w:val="clear"/>
                <w:lang w:val="ru-RU" w:eastAsia="zxx" w:bidi="zxx"/>
              </w:rPr>
              <w:t xml:space="preserve">причитавшихся неработающему трудоспособному лицу, осуществляющему уход за ребенком-инвалидом в возрасте до 18 лет или инвалидом с детства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FFFF00" w:val="clear"/>
                <w:lang w:val="en-US" w:eastAsia="zxx" w:bidi="zxx"/>
              </w:rPr>
              <w:t xml:space="preserve">I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FFFF00" w:val="clear"/>
                <w:lang w:val="ru-RU" w:eastAsia="zxx" w:bidi="zxx"/>
              </w:rPr>
              <w:t>группы, и оставшихся неполученными им в связи с его смертью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FFFF00" w:val="clear"/>
                <w:lang w:val="ru-RU" w:eastAsia="zxx" w:bidi="zxx"/>
              </w:rPr>
              <w:t>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64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24"/>
                <w:szCs w:val="24"/>
                <w:u w:val="none"/>
                <w:lang w:val="ru-RU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lang w:val="ru-RU" w:eastAsia="zxx" w:bidi="zxx"/>
              </w:rPr>
              <w:t xml:space="preserve">- заявление о выплате начисленных сумм ежемесячной выплаты,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lang w:val="ru-RU" w:eastAsia="zxx" w:bidi="zxx"/>
              </w:rPr>
              <w:t xml:space="preserve">причитавшихся неработающему трудоспособному лицу, осуществляющему уход за ребенком-инвалидом в возрасте до18 лет или инвалидом с детства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lang w:val="en-US" w:eastAsia="zxx" w:bidi="zxx"/>
              </w:rPr>
              <w:t xml:space="preserve">I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lang w:val="ru-RU" w:eastAsia="zxx" w:bidi="zxx"/>
              </w:rPr>
              <w:t>группы, и оставшихся неполученными им в связи с его смертью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lang w:val="ru-RU" w:eastAsia="zxx" w:bidi="zxx"/>
              </w:rPr>
              <w:t>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64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24"/>
                <w:szCs w:val="24"/>
                <w:u w:val="none"/>
                <w:lang w:val="ru-RU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lang w:val="ru-RU" w:eastAsia="zxx" w:bidi="zxx"/>
              </w:rPr>
              <w:t xml:space="preserve">-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auto" w:val="clear"/>
                <w:lang w:val="ru-RU" w:eastAsia="zxx" w:bidi="zxx"/>
              </w:rPr>
              <w:t>документ удостоверяющий личность заявителя;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64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 xml:space="preserve">-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auto" w:val="clear"/>
              </w:rPr>
              <w:t>документы подтверждающие смерть лица, осуществлявшего уход;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64" w:leader="none"/>
              </w:tabs>
              <w:spacing w:lineRule="auto" w:line="240"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 xml:space="preserve">-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lang w:val="ru-RU"/>
              </w:rPr>
              <w:t xml:space="preserve">документы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о родственных отношениях с умершим;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64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- свидетельство о праве на наследство (для подтверждения права наследования начисленных сумм ежемесячной выплаты, причитавшихся гражданину и оставшихся не полученными в связи с его смертью).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64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964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24"/>
                <w:szCs w:val="24"/>
                <w:u w:val="none"/>
                <w:shd w:fill="FFFF00" w:val="clear"/>
                <w:lang w:val="ru-RU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FFFF00" w:val="clear"/>
                <w:lang w:val="ru-RU"/>
              </w:rPr>
              <w:t>Выдача справки о суммах ежемесячной выплаты, неполученн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FFFF00" w:val="clear"/>
                <w:lang w:val="ru-RU"/>
              </w:rPr>
              <w:t>ых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FFFF00" w:val="clear"/>
                <w:lang w:val="ru-RU"/>
              </w:rPr>
              <w:t xml:space="preserve"> при жизни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FFFF00" w:val="clear"/>
                <w:lang w:val="ru-RU" w:eastAsia="zxx" w:bidi="zxx"/>
              </w:rPr>
              <w:t>неработа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FFFF00" w:val="clear"/>
                <w:lang w:val="ru-RU" w:eastAsia="zxx" w:bidi="zxx"/>
              </w:rPr>
              <w:t>вшим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FFFF00" w:val="clear"/>
                <w:lang w:val="ru-RU" w:eastAsia="zxx" w:bidi="zxx"/>
              </w:rPr>
              <w:t xml:space="preserve"> трудоспособн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FFFF00" w:val="clear"/>
                <w:lang w:val="ru-RU" w:eastAsia="zxx" w:bidi="zxx"/>
              </w:rPr>
              <w:t>ым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FFFF00" w:val="clear"/>
                <w:lang w:val="ru-RU" w:eastAsia="zxx" w:bidi="zxx"/>
              </w:rPr>
              <w:t xml:space="preserve"> лиц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FFFF00" w:val="clear"/>
                <w:lang w:val="ru-RU" w:eastAsia="zxx" w:bidi="zxx"/>
              </w:rPr>
              <w:t>ом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FFFF00" w:val="clear"/>
                <w:lang w:val="ru-RU" w:eastAsia="zxx" w:bidi="zxx"/>
              </w:rPr>
              <w:t>, осуществля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FFFF00" w:val="clear"/>
                <w:lang w:val="ru-RU" w:eastAsia="zxx" w:bidi="zxx"/>
              </w:rPr>
              <w:t>шим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FFFF00" w:val="clear"/>
                <w:lang w:val="ru-RU" w:eastAsia="zxx" w:bidi="zxx"/>
              </w:rPr>
              <w:t xml:space="preserve"> уход за ребенком-инвалидом в возрасте до 18 лет или инвалидом с детства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FFFF00" w:val="clear"/>
                <w:lang w:val="en-US" w:eastAsia="zxx" w:bidi="zxx"/>
              </w:rPr>
              <w:t xml:space="preserve">I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FFFF00" w:val="clear"/>
                <w:lang w:val="ru-RU" w:eastAsia="zxx" w:bidi="zxx"/>
              </w:rPr>
              <w:t>группы, и оставшихся неполученными им в связи с его смертью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FFFF00" w:val="clear"/>
                <w:lang w:val="ru-RU" w:eastAsia="zxx" w:bidi="zxx"/>
              </w:rPr>
              <w:t>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64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24"/>
                <w:szCs w:val="24"/>
                <w:u w:val="none"/>
                <w:shd w:fill="auto" w:val="clear"/>
                <w:lang w:val="ru-RU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auto" w:val="clear"/>
                <w:lang w:val="ru-RU"/>
              </w:rPr>
              <w:t>- заявление о выдаче справки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auto" w:val="clear"/>
                <w:lang w:val="ru-RU"/>
              </w:rPr>
              <w:t xml:space="preserve"> о суммах ежемесячной выплаты, неполученн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auto" w:val="clear"/>
                <w:lang w:val="ru-RU"/>
              </w:rPr>
              <w:t>ых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auto" w:val="clear"/>
                <w:lang w:val="ru-RU"/>
              </w:rPr>
              <w:t xml:space="preserve"> при жизни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auto" w:val="clear"/>
                <w:lang w:val="ru-RU" w:eastAsia="zxx" w:bidi="zxx"/>
              </w:rPr>
              <w:t>неработа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auto" w:val="clear"/>
                <w:lang w:val="ru-RU" w:eastAsia="zxx" w:bidi="zxx"/>
              </w:rPr>
              <w:t>вшим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auto" w:val="clear"/>
                <w:lang w:val="ru-RU" w:eastAsia="zxx" w:bidi="zxx"/>
              </w:rPr>
              <w:t xml:space="preserve"> трудоспособн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auto" w:val="clear"/>
                <w:lang w:val="ru-RU" w:eastAsia="zxx" w:bidi="zxx"/>
              </w:rPr>
              <w:t>ым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auto" w:val="clear"/>
                <w:lang w:val="ru-RU" w:eastAsia="zxx" w:bidi="zxx"/>
              </w:rPr>
              <w:t xml:space="preserve"> лиц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auto" w:val="clear"/>
                <w:lang w:val="ru-RU" w:eastAsia="zxx" w:bidi="zxx"/>
              </w:rPr>
              <w:t>ом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auto" w:val="clear"/>
                <w:lang w:val="ru-RU" w:eastAsia="zxx" w:bidi="zxx"/>
              </w:rPr>
              <w:t>, осуществля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auto" w:val="clear"/>
                <w:lang w:val="ru-RU" w:eastAsia="zxx" w:bidi="zxx"/>
              </w:rPr>
              <w:t>шим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auto" w:val="clear"/>
                <w:lang w:val="ru-RU" w:eastAsia="zxx" w:bidi="zxx"/>
              </w:rPr>
              <w:t xml:space="preserve"> уход за ребенком-инвалидом в возрасте до 18 лет или инвалидом с детства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auto" w:val="clear"/>
                <w:lang w:val="en-US" w:eastAsia="zxx" w:bidi="zxx"/>
              </w:rPr>
              <w:t xml:space="preserve">I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auto" w:val="clear"/>
                <w:lang w:val="ru-RU" w:eastAsia="zxx" w:bidi="zxx"/>
              </w:rPr>
              <w:t>группы, и оставшихся неполученными им в связи с его смертью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auto" w:val="clear"/>
                <w:lang w:val="ru-RU"/>
              </w:rPr>
              <w:t>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64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24"/>
                <w:szCs w:val="24"/>
                <w:u w:val="none"/>
                <w:shd w:fill="auto" w:val="clear"/>
                <w:lang w:val="ru-RU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auto" w:val="clear"/>
                <w:lang w:val="ru-RU"/>
              </w:rPr>
              <w:t>- документ удостоверяющий личность заявителя;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64" w:leader="none"/>
              </w:tabs>
              <w:spacing w:lineRule="auto" w:line="240"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 xml:space="preserve">-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lang w:val="ru-RU"/>
              </w:rPr>
              <w:t>запрос нотариуса;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64" w:leader="none"/>
              </w:tabs>
              <w:spacing w:lineRule="auto" w:line="240" w:before="0" w:after="0"/>
              <w:ind w:left="0" w:right="0" w:hanging="0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/>
              <w:ind w:left="0" w:hanging="0"/>
              <w:jc w:val="both"/>
              <w:rPr>
                <w:b w:val="false"/>
                <w:b w:val="false"/>
                <w:bCs w:val="false"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sz w:val="24"/>
                <w:szCs w:val="24"/>
                <w:u w:val="none"/>
                <w:shd w:fill="FFFF00" w:val="clear"/>
                <w:lang w:val="ru-RU"/>
              </w:rPr>
              <w:t>Е</w:t>
            </w: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  <w:shd w:fill="FFFF00" w:val="clear"/>
              </w:rPr>
              <w:t>сли имя, отчество или фамилия гражданина в документе, представленном для получения государственной услуги, не совпадает с его именем, отчеством или фамилией, указанным в документе, удостоверяющем личность, факт принадлежности этого документа данному гражданину устанавливается на основании: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64" w:leader="none"/>
              </w:tabs>
              <w:spacing w:lineRule="auto" w:line="240" w:before="0" w:after="0"/>
              <w:ind w:left="0" w:right="0" w:hanging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  <w:lang w:val="ru-RU"/>
              </w:rPr>
              <w:t xml:space="preserve">-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</w:rPr>
              <w:t>свидетельства о браке;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64" w:leader="none"/>
              </w:tabs>
              <w:spacing w:lineRule="auto" w:line="240" w:before="0" w:after="0"/>
              <w:ind w:left="0" w:right="0" w:hanging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</w:rPr>
              <w:t>- свидетельства о перемене имени;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64" w:leader="none"/>
              </w:tabs>
              <w:spacing w:lineRule="auto" w:line="240" w:before="0" w:after="0"/>
              <w:ind w:left="0" w:right="0" w:hanging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</w:rPr>
              <w:t>- свидетельства о расторжении брака;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64" w:leader="none"/>
              </w:tabs>
              <w:spacing w:lineRule="auto" w:line="240" w:before="0" w:after="0"/>
              <w:ind w:left="0" w:right="0" w:hanging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</w:rPr>
              <w:t>- справ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  <w:lang w:val="ru-RU"/>
              </w:rPr>
              <w:t>ка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</w:rPr>
              <w:t xml:space="preserve"> о браке;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64" w:leader="none"/>
              </w:tabs>
              <w:spacing w:lineRule="auto" w:line="240" w:before="0" w:after="0"/>
              <w:ind w:left="0" w:right="0" w:hanging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  <w:lang w:val="ru-RU"/>
              </w:rPr>
              <w:t>- справка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</w:rPr>
              <w:t xml:space="preserve"> о перемене имени;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964" w:leader="none"/>
              </w:tabs>
              <w:spacing w:lineRule="auto" w:line="240" w:before="0" w:after="0"/>
              <w:ind w:left="0" w:right="0" w:hanging="0"/>
              <w:jc w:val="both"/>
              <w:rPr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  <w:shd w:fill="auto" w:val="clear"/>
                <w:lang w:val="ru-RU"/>
              </w:rPr>
              <w:t xml:space="preserve">- справка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  <w:shd w:fill="auto" w:val="clear"/>
              </w:rPr>
              <w:t>о расторжении брака, выдаваемых органами записей актов гражданского состояния, справок компетентных органов (должностных лиц) иностранных государств.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64" w:leader="none"/>
              </w:tabs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i w:val="false"/>
                <w:i w:val="false"/>
                <w:strike w:val="false"/>
                <w:dstrike w:val="false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u w:val="none"/>
              </w:rPr>
            </w:r>
          </w:p>
        </w:tc>
      </w:tr>
      <w:tr>
        <w:trPr>
          <w:trHeight w:val="611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Вынесение решения о назначении ежемесячной выплаты либо об отказе в назначении ежемесячной выплаты.</w:t>
            </w:r>
          </w:p>
          <w:p>
            <w:pPr>
              <w:pStyle w:val="Normal"/>
              <w:widowControl w:val="false"/>
              <w:spacing w:before="0" w:after="0"/>
              <w:ind w:left="0" w:hanging="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u w:val="none"/>
              </w:rPr>
            </w:r>
          </w:p>
          <w:p>
            <w:pPr>
              <w:pStyle w:val="Style25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ru-RU" w:eastAsia="ru-RU" w:bidi="en-US"/>
              </w:rPr>
            </w:pPr>
            <w:r>
              <w:rPr>
                <w:rStyle w:val="2"/>
                <w:rFonts w:eastAsia="Arial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00" w:val="clear"/>
                <w:lang w:val="ru-RU" w:eastAsia="ru-RU" w:bidi="en-US"/>
              </w:rPr>
              <w:t>Выдача результата оказания услуги в МФЦ не предусмотрена</w:t>
            </w:r>
          </w:p>
          <w:p>
            <w:pPr>
              <w:pStyle w:val="Style25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Style w:val="2"/>
              </w:rPr>
            </w:pPr>
            <w:r>
              <w:rPr/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shd w:fill="FFFF00" w:val="clear"/>
              </w:rPr>
            </w:pPr>
            <w:r>
              <w:rPr>
                <w:rFonts w:eastAsia="Calibri"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shd w:fill="FFFF00" w:val="clear"/>
                <w:lang w:val="zxx" w:eastAsia="zxx" w:bidi="zxx"/>
              </w:rPr>
              <w:t xml:space="preserve">10 </w:t>
            </w:r>
            <w:r>
              <w:rPr>
                <w:rFonts w:eastAsia="Calibri"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shd w:fill="FFFF00" w:val="clear"/>
                <w:lang w:val="ru-RU" w:eastAsia="zxx" w:bidi="zxx"/>
              </w:rPr>
              <w:t>рабочих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shd w:fill="FFFF00" w:val="clear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shd w:fill="FFFF00" w:val="clear"/>
              </w:rPr>
              <w:t>дней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ind w:left="0" w:hanging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</w:rPr>
              <w:t>- неустановление личности лица, обратившегося за оказанием государственной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      </w:r>
          </w:p>
          <w:p>
            <w:pPr>
              <w:pStyle w:val="Normal"/>
              <w:widowControl w:val="false"/>
              <w:spacing w:lineRule="auto" w:line="240" w:before="200" w:after="0"/>
              <w:ind w:left="0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000000"/>
                <w:sz w:val="24"/>
                <w:szCs w:val="24"/>
                <w:highlight w:val="white"/>
                <w:u w:val="none"/>
                <w:lang w:eastAsia="ru-RU"/>
              </w:rPr>
              <w:t>- неподтверждение полномочий представителя заявителя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Услуга предоставляется без взимания платы</w:t>
            </w:r>
          </w:p>
        </w:tc>
      </w:tr>
      <w:tr>
        <w:trPr>
          <w:trHeight w:val="1516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rStyle w:val="1"/>
                <w:rFonts w:eastAsia="Arial-BoldMT" w:cs="Liberation Serif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П</w:t>
            </w:r>
            <w:r>
              <w:rPr>
                <w:rStyle w:val="Style16"/>
                <w:rFonts w:eastAsia="Arial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остановление Правления Пенсионного фонда Российской федерации  от 30 апреля 2019 года № 269 п «Об утверждении Административного регламента предоставления Пенсионным фондом Российской Федерации государственной услуги по осуществлению ежемесячных выплат лицам, осуществляющим уход за детьми-инвалидами или инвалидами с детства I группы»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paragraph" w:styleId="4">
    <w:name w:val="Heading 4"/>
    <w:basedOn w:val="Style17"/>
    <w:next w:val="Style18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4" w:customStyle="1">
    <w:name w:val="Интернет-ссылка"/>
    <w:basedOn w:val="DefaultParagraphFont"/>
    <w:rPr>
      <w:color w:val="0000FF"/>
      <w:u w:val="single"/>
    </w:rPr>
  </w:style>
  <w:style w:type="character" w:styleId="Style15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4z0">
    <w:name w:val="WW8Num14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ru-RU" w:bidi="ru-RU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2">
    <w:name w:val="Основной шрифт абзаца2"/>
    <w:qFormat/>
    <w:rPr/>
  </w:style>
  <w:style w:type="character" w:styleId="73">
    <w:name w:val="Основной текст (7)3"/>
    <w:qFormat/>
    <w:rPr/>
  </w:style>
  <w:style w:type="character" w:styleId="Style16">
    <w:name w:val="Основной шрифт абзаца"/>
    <w:qFormat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2" w:customStyle="1">
    <w:name w:val="Содержимое таблицы"/>
    <w:basedOn w:val="Normal"/>
    <w:qFormat/>
    <w:pPr/>
    <w:rPr/>
  </w:style>
  <w:style w:type="paragraph" w:styleId="Style23" w:customStyle="1">
    <w:name w:val="Заголовок таблицы"/>
    <w:basedOn w:val="Style22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4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paragraph" w:styleId="21">
    <w:name w:val="Основной текст (2)"/>
    <w:basedOn w:val="Normal"/>
    <w:qFormat/>
    <w:pPr>
      <w:widowControl w:val="false"/>
      <w:shd w:val="clear" w:fill="FFFFFF"/>
      <w:suppressAutoHyphens w:val="false"/>
      <w:spacing w:lineRule="exact" w:line="322" w:before="300" w:after="0"/>
      <w:ind w:hanging="900"/>
      <w:jc w:val="both"/>
    </w:pPr>
    <w:rPr>
      <w:sz w:val="28"/>
      <w:szCs w:val="28"/>
    </w:rPr>
  </w:style>
  <w:style w:type="paragraph" w:styleId="Style25">
    <w:name w:val="Прижатый влево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0"/>
      <w:sz w:val="20"/>
      <w:szCs w:val="22"/>
      <w:lang w:val="en-US" w:eastAsia="en-US" w:bidi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numbering" w:styleId="WW8Num14">
    <w:name w:val="WW8Num14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99661&amp;dst=100004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Application>LibreOffice/7.0.4.2$Windows_X86_64 LibreOffice_project/dcf040e67528d9187c66b2379df5ea4407429775</Application>
  <AppVersion>15.0000</AppVersion>
  <Pages>4</Pages>
  <Words>1122</Words>
  <Characters>7597</Characters>
  <CharactersWithSpaces>8656</CharactersWithSpaces>
  <Paragraphs>64</Paragraphs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2025-06-09T11:14:00Z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2025-06-09T16:18:09Z</dcterms:modified>
  <cp:revision>88</cp:revision>
  <dc:subject/>
  <dc:title>Постановление Правления ПФ РФ от 30.04.2019 N 269п(ред. от 19.10.2020)"Об утверждении Административного регламента предоставления Пенсионным фондом Российской Федерации государственной услуги по осуществлению ежемесячных выплат лицам, осуществляющим уход за детьми-инвалидами или инвалидами с детства I группы"(Зарегистрировано в Минюсте России 14.10.2019 N 56228)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