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ind w:left="0" w:right="0" w:hanging="0"/>
              <w:jc w:val="both"/>
              <w:outlineLvl w:val="2"/>
              <w:rPr>
                <w:rFonts w:ascii="Arial" w:hAnsi="Arial" w:eastAsia="Calibri" w:cs="Liberation Serif;Times New Roman"/>
                <w:b w:val="false"/>
                <w:sz w:val="24"/>
                <w:szCs w:val="24"/>
                <w:lang w:eastAsia="en-US"/>
              </w:rPr>
            </w:pPr>
            <w:r>
              <w:rPr>
                <w:rFonts w:eastAsia="Calibri" w:cs="Liberation Serif" w:ascii="Arial" w:hAnsi="Arial"/>
                <w:b w:val="false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Liberation Serif" w:ascii="Arial" w:hAnsi="Arial"/>
                <w:b w:val="false"/>
                <w:bCs/>
                <w:color w:val="000000"/>
                <w:sz w:val="24"/>
                <w:szCs w:val="24"/>
                <w:lang w:eastAsia="en-US"/>
              </w:rPr>
              <w:t>Заявителями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 обратившиеся с запросом о предоставлении  Муниципальной услуги, выраженным в устной, письменной или электронной форме.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ind w:firstLine="708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bCs/>
                <w:iCs/>
                <w:color w:val="000000"/>
                <w:sz w:val="24"/>
                <w:szCs w:val="24"/>
              </w:rPr>
              <w:t>Отдел образования Администрации Куртамышского муниципального округа Курганской области»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left="0" w:right="0" w:hanging="0"/>
              <w:jc w:val="both"/>
              <w:rPr>
                <w:rFonts w:ascii="Arial" w:hAnsi="Arial" w:eastAsia="Calibri" w:cs="Liberation Serif;Times New Roman"/>
                <w:sz w:val="24"/>
                <w:szCs w:val="24"/>
                <w:lang w:eastAsia="en-US"/>
              </w:rPr>
            </w:pPr>
            <w:r>
              <w:rPr>
                <w:rFonts w:eastAsia="Calibri" w:cs="Liberation Serif" w:ascii="Arial" w:hAnsi="Arial"/>
                <w:bCs/>
                <w:sz w:val="24"/>
                <w:szCs w:val="24"/>
                <w:lang w:eastAsia="en-US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 Куртамышского муниципального округа Курганской области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570" w:leader="none"/>
              </w:tabs>
              <w:spacing w:lineRule="exact" w:line="298"/>
              <w:ind w:right="5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-заявление;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</w:t>
            </w:r>
            <w:r>
              <w:rPr>
                <w:rFonts w:cs="Liberation Serif;Times New Roman" w:ascii="Arial" w:hAnsi="Arial"/>
                <w:bCs/>
                <w:color w:val="000000"/>
                <w:sz w:val="24"/>
                <w:szCs w:val="24"/>
              </w:rPr>
              <w:t>документ, удостоверяющий личность заявителя</w:t>
            </w:r>
            <w:r>
              <w:rPr>
                <w:rFonts w:cs="Liberation Serif" w:ascii="Arial" w:hAnsi="Arial"/>
                <w:bCs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</w:t>
            </w:r>
            <w:r>
              <w:rPr>
                <w:rFonts w:cs="Liberation Serif;Times New Roman" w:ascii="Arial" w:hAnsi="Arial"/>
                <w:bCs/>
                <w:color w:val="000000"/>
                <w:sz w:val="24"/>
                <w:szCs w:val="24"/>
              </w:rPr>
              <w:t>документ, удостоверяющий личность представителя заявителя, если заявление представляется представителем заявителя</w:t>
            </w: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>-документ,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97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left="0" w:right="0" w:hanging="0"/>
              <w:jc w:val="both"/>
              <w:rPr>
                <w:rFonts w:ascii="Arial" w:hAnsi="Arial" w:eastAsia="Calibri" w:cs="Liberation Serif;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eastAsia="ru-RU"/>
              </w:rPr>
              <w:t>-предоставление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организациях;</w:t>
            </w:r>
          </w:p>
          <w:p>
            <w:pPr>
              <w:pStyle w:val="ConsPlusNormal"/>
              <w:widowControl w:val="false"/>
              <w:ind w:left="0" w:right="0" w:hanging="0"/>
              <w:jc w:val="both"/>
              <w:rPr>
                <w:rFonts w:ascii="Arial" w:hAnsi="Arial" w:eastAsia="Calibri" w:cs="Liberation Serif;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eastAsia="ru-RU"/>
              </w:rPr>
              <w:t>-отказ в предоставлении информации.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30 календарных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Постановление Администрации Куртамышского муниципального округа от 27.05.2024 года № 112 </w:t>
            </w:r>
            <w:r>
              <w:rPr>
                <w:rFonts w:cs="Liberation Serif;Times New Roman" w:ascii="Arial" w:hAnsi="Arial"/>
                <w:b w:val="false"/>
                <w:bCs w:val="false"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 Куртамышского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rong">
    <w:name w:val="Strong"/>
    <w:qFormat/>
    <w:rPr>
      <w:b/>
      <w:bCs/>
    </w:rPr>
  </w:style>
  <w:style w:type="character" w:styleId="WW8Num3z0">
    <w:name w:val="WW8Num3z0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Application>LibreOffice/7.5.3.2$Windows_X86_64 LibreOffice_project/9f56dff12ba03b9acd7730a5a481eea045e468f3</Application>
  <AppVersion>15.0000</AppVersion>
  <Pages>2</Pages>
  <Words>216</Words>
  <Characters>1945</Characters>
  <CharactersWithSpaces>2139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2025-04-03T16:30:23Z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