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keepNext w:val="true"/>
              <w:widowControl w:val="false"/>
              <w:suppressAutoHyphens w:val="false"/>
              <w:spacing w:lineRule="auto" w:line="240" w:beforeAutospacing="1" w:after="0"/>
              <w:ind w:right="-1" w:firstLine="709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right="282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Администрация Мокроусовского муниципального округа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16" w:before="0" w:after="0"/>
              <w:ind w:left="0" w:firstLine="709"/>
              <w:jc w:val="center"/>
              <w:rPr>
                <w:rFonts w:ascii="Arial" w:hAnsi="Arial" w:eastAsia="Calibri" w:cs="PT Astra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sz w:val="24"/>
                <w:szCs w:val="24"/>
                <w:lang w:eastAsia="ar-SA"/>
              </w:rPr>
              <w:t>О</w:t>
            </w:r>
            <w:r>
              <w:rPr>
                <w:rFonts w:eastAsia="Calibri" w:cs="PT Astra Serif" w:ascii="Arial" w:hAnsi="Arial"/>
                <w:b w:val="false"/>
                <w:bCs w:val="false"/>
                <w:sz w:val="24"/>
                <w:szCs w:val="24"/>
                <w:lang w:eastAsia="ar-SA"/>
              </w:rPr>
              <w:t>тдел архитектуры и строительства</w:t>
            </w:r>
            <w:r>
              <w:rPr>
                <w:rFonts w:eastAsia="Calibri" w:cs="PT Astra Serif" w:ascii="Arial" w:hAnsi="Arial"/>
                <w:b w:val="false"/>
                <w:bCs w:val="false"/>
                <w:i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 w:cs="PT Astra Serif" w:ascii="Arial" w:hAnsi="Arial"/>
                <w:b w:val="false"/>
                <w:bCs w:val="false"/>
                <w:sz w:val="24"/>
                <w:szCs w:val="24"/>
                <w:lang w:eastAsia="ar-SA"/>
              </w:rPr>
              <w:t>Администрации Мокроусовского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301" w:leader="none"/>
              </w:tabs>
              <w:spacing w:lineRule="auto" w:line="240" w:before="0" w:after="0"/>
              <w:ind w:left="0" w:right="-1" w:firstLine="709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eastAsia="zh-CN"/>
              </w:rPr>
              <w:t>Ф</w:t>
            </w:r>
            <w:r>
              <w:rPr>
                <w:rFonts w:ascii="Arial" w:hAnsi="Arial"/>
                <w:sz w:val="24"/>
                <w:szCs w:val="24"/>
                <w:lang w:eastAsia="zh-CN"/>
              </w:rPr>
              <w:t>изические лица, индивидуальные предприниматели, юридические лица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301" w:leader="none"/>
              </w:tabs>
              <w:spacing w:lineRule="auto" w:line="240" w:before="0" w:after="0"/>
              <w:ind w:left="0" w:right="-1" w:firstLine="709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zh-CN"/>
              </w:rPr>
              <w:t>Интересы заявителей могут представлять лица, уполномоченные заявителем в установленном порядке, и законные представители физических лиц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301" w:leader="none"/>
              </w:tabs>
              <w:spacing w:lineRule="auto" w:line="240" w:before="0" w:after="0"/>
              <w:ind w:left="0" w:right="-1" w:firstLine="709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eastAsia="zh-CN"/>
              </w:rPr>
              <w:t>Ф</w:t>
            </w:r>
            <w:r>
              <w:rPr>
                <w:rFonts w:ascii="Arial" w:hAnsi="Arial"/>
                <w:sz w:val="24"/>
                <w:szCs w:val="24"/>
                <w:lang w:eastAsia="zh-CN"/>
              </w:rPr>
              <w:t>изические лица, индивидуальные предприниматели, юридические лица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301" w:leader="none"/>
              </w:tabs>
              <w:spacing w:lineRule="auto" w:line="240" w:before="0" w:after="0"/>
              <w:ind w:left="0" w:right="-1" w:firstLine="709"/>
              <w:jc w:val="both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zh-CN"/>
              </w:rPr>
              <w:t>Интересы заявителей могут представлять лица, уполномоченные заявителем в установленном порядке, и законные представители физических лиц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Нет 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sz w:val="24"/>
                <w:szCs w:val="24"/>
              </w:rPr>
              <w:t>1. Заявление</w:t>
            </w:r>
          </w:p>
          <w:p>
            <w:pPr>
              <w:pStyle w:val="ConsPlusNormal1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sz w:val="24"/>
                <w:szCs w:val="24"/>
              </w:rPr>
              <w:t>2. Документ удостоверяющий личность</w:t>
            </w:r>
          </w:p>
          <w:p>
            <w:pPr>
              <w:pStyle w:val="ConsPlusNormal1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sz w:val="24"/>
                <w:szCs w:val="24"/>
              </w:rPr>
              <w:t>3. Документ, удостоверяющий полномочия представителя заявителя</w:t>
            </w:r>
          </w:p>
          <w:p>
            <w:pPr>
              <w:pStyle w:val="ConsPlusNormal1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sz w:val="24"/>
                <w:szCs w:val="24"/>
              </w:rPr>
              <w:t>4. Правоустанавливающие документы на объекты недвижимости, права на которые не зарегистрированы в Едином государственном реестре недвижимости</w:t>
            </w:r>
          </w:p>
          <w:p>
            <w:pPr>
              <w:pStyle w:val="ConsPlusNormal1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sz w:val="24"/>
                <w:szCs w:val="24"/>
              </w:rPr>
              <w:t>5.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jc w:val="both"/>
              <w:rPr>
                <w:rFonts w:ascii="Arial" w:hAnsi="Arial" w:cs="PT Astra Serif"/>
                <w:bCs/>
                <w:color w:val="000000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color w:val="000000"/>
                <w:sz w:val="24"/>
                <w:szCs w:val="24"/>
              </w:rPr>
              <w:t>Запрещается требовать от заявителя: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Arial" w:hAnsi="Arial" w:cs="PT Astra Serif"/>
                <w:bCs/>
                <w:color w:val="000000"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color w:val="000000"/>
                <w:sz w:val="24"/>
                <w:szCs w:val="24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contextualSpacing/>
              <w:jc w:val="both"/>
              <w:outlineLvl w:val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решение о предоставлении разрешения</w:t>
            </w:r>
            <w:r>
              <w:rPr>
                <w:rFonts w:ascii="Arial" w:hAnsi="Arial"/>
                <w:sz w:val="24"/>
                <w:szCs w:val="24"/>
              </w:rPr>
              <w:t xml:space="preserve"> отклонение от предельных параметров разрешенного строительства, реконструкции объекта капитального строительства (по форме, согласно приложению № 2 к настоящему Административному регламенту);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contextualSpacing/>
              <w:jc w:val="both"/>
              <w:outlineLvl w:val="2"/>
              <w:rPr>
                <w:rFonts w:ascii="Arial" w:hAnsi="Arial" w:cs="PT Astra Serif"/>
                <w:bCs/>
                <w:sz w:val="24"/>
                <w:szCs w:val="24"/>
              </w:rPr>
            </w:pPr>
            <w:r>
              <w:rPr>
                <w:rFonts w:cs="PT Astra Serif" w:ascii="Arial" w:hAnsi="Arial"/>
                <w:b/>
                <w:bCs/>
                <w:sz w:val="24"/>
                <w:szCs w:val="24"/>
              </w:rPr>
              <w:t xml:space="preserve">решение об отказе в предоставлении </w:t>
            </w:r>
            <w:r>
              <w:rPr>
                <w:rFonts w:cs="PT Astra Serif" w:ascii="Arial" w:hAnsi="Arial"/>
                <w:bCs/>
                <w:sz w:val="24"/>
                <w:szCs w:val="24"/>
              </w:rPr>
              <w:t>государственной (муниципальной) услуги (по форме, согласно приложению № 3 к настоящему Административному регламенту).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ind w:right="-1"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single"/>
              </w:rPr>
              <w:t>47 рабочих дней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Отсутствие документа удостоверяющего личность</w:t>
            </w:r>
          </w:p>
          <w:p>
            <w:pPr>
              <w:pStyle w:val="Normal"/>
              <w:spacing w:lineRule="auto" w:line="240" w:before="0" w:after="0"/>
              <w:ind w:right="-1" w:firstLine="70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1)</w:t>
              <w:tab/>
      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>
            <w:pPr>
              <w:pStyle w:val="Normal"/>
              <w:spacing w:lineRule="auto" w:line="240" w:before="0" w:after="0"/>
              <w:ind w:right="-1" w:firstLine="70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2)</w:t>
              <w:tab/>
      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      </w:r>
          </w:p>
          <w:p>
            <w:pPr>
              <w:pStyle w:val="Normal"/>
              <w:spacing w:lineRule="auto" w:line="240" w:before="0" w:after="0"/>
              <w:ind w:right="-1" w:firstLine="70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3)</w:t>
              <w:tab/>
      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      </w:r>
          </w:p>
          <w:p>
            <w:pPr>
              <w:pStyle w:val="Normal"/>
              <w:spacing w:lineRule="auto" w:line="240" w:before="0" w:after="0"/>
              <w:ind w:right="-1" w:firstLine="70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4)</w:t>
              <w:tab/>
              <w:t>подача заявления (запроса) от имени заявителя не уполномоченным на то лицом;</w:t>
            </w:r>
          </w:p>
          <w:p>
            <w:pPr>
              <w:pStyle w:val="Normal"/>
              <w:widowControl w:val="false"/>
              <w:spacing w:lineRule="auto" w:line="240" w:beforeAutospacing="1" w:after="0"/>
              <w:ind w:right="-1" w:firstLine="709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5)</w:t>
              <w:tab/>
      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370" w:leader="none"/>
              </w:tabs>
              <w:spacing w:lineRule="auto" w:line="240" w:before="0" w:after="0"/>
              <w:ind w:right="-1" w:firstLine="709"/>
              <w:jc w:val="both"/>
              <w:rPr>
                <w:rFonts w:ascii="Arial" w:hAnsi="Arial" w:cs="PT Astra Serif"/>
                <w:bCs/>
                <w:sz w:val="24"/>
                <w:szCs w:val="24"/>
              </w:rPr>
            </w:pPr>
            <w:r>
              <w:rPr>
                <w:rFonts w:cs="PT Astra Serif" w:ascii="Arial" w:hAnsi="Arial"/>
                <w:bCs/>
                <w:sz w:val="24"/>
                <w:szCs w:val="24"/>
              </w:rPr>
              <w:t>Плата за предоставление услуги не взимается.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Постановление Администрации Мокроусовского муниципального округа от 12 декабря 2022 года № 332 «Об утверждении Административного регламента предоставления государственной (муниципальной) услуги по предоставлению разрешения на отклонения от предельных параметров разрешенного строительства, реконструкции объекта капитального строительства».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Alsta"/>
              <w:widowControl w:val="false"/>
              <w:spacing w:lineRule="atLeast" w:line="240" w:beforeAutospacing="0" w:before="0" w:afterAutospacing="0" w:after="0"/>
              <w:rPr/>
            </w:pPr>
            <w:r>
              <w:rPr>
                <w:rStyle w:val="Strong"/>
                <w:rFonts w:ascii="Arial" w:hAnsi="Arial"/>
                <w:b w:val="false"/>
                <w:sz w:val="24"/>
                <w:szCs w:val="24"/>
              </w:rPr>
              <w:t>исп. Галюкова Алла Аркадьевна</w:t>
            </w:r>
          </w:p>
          <w:p>
            <w:pPr>
              <w:pStyle w:val="Alsta"/>
              <w:widowControl w:val="false"/>
              <w:tabs>
                <w:tab w:val="clear" w:pos="720"/>
                <w:tab w:val="left" w:pos="7645" w:leader="none"/>
              </w:tabs>
              <w:spacing w:lineRule="atLeast" w:line="240" w:beforeAutospacing="0" w:before="0" w:afterAutospacing="0" w:after="0"/>
              <w:ind w:right="-199" w:hanging="0"/>
              <w:jc w:val="left"/>
              <w:rPr>
                <w:rFonts w:ascii="PT Astra Serif" w:hAnsi="PT Astra Serif" w:eastAsia="Calibri"/>
                <w:sz w:val="24"/>
                <w:szCs w:val="24"/>
                <w:lang w:eastAsia="en-US"/>
              </w:rPr>
            </w:pPr>
            <w:r>
              <w:rPr>
                <w:rStyle w:val="Strong"/>
                <w:rFonts w:eastAsia="Calibri" w:ascii="Arial" w:hAnsi="Arial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en-US"/>
              </w:rPr>
              <w:t>тел. 8/35234/ 9-79-34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PT Astra Serif">
    <w:charset w:val="cc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2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Alsta">
    <w:name w:val="alsta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Application>LibreOffice/7.0.4.2$Windows_X86_64 LibreOffice_project/dcf040e67528d9187c66b2379df5ea4407429775</Application>
  <AppVersion>15.0000</AppVersion>
  <Pages>3</Pages>
  <Words>415</Words>
  <Characters>3448</Characters>
  <CharactersWithSpaces>3818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2025-04-08T11:09:17Z</dcterms:modified>
  <cp:revision>162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