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>
          <w:trHeight w:val="49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ConsPlusNormal"/>
              <w:widowControl w:val="false"/>
              <w:tabs>
                <w:tab w:val="clear" w:pos="720"/>
                <w:tab w:val="left" w:pos="1469" w:leader="none"/>
              </w:tabs>
              <w:overflowPunct w:val="true"/>
              <w:spacing w:lineRule="auto" w:line="240" w:before="0" w:after="200"/>
              <w:ind w:firstLine="540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ArialMT" w:cs="Times New Roman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ru-RU" w:eastAsia="ru-RU"/>
              </w:rPr>
              <w:t>«Установление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разграничена»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uppressAutoHyphens w:val="true"/>
              <w:spacing w:before="10" w:after="0"/>
              <w:ind w:left="112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  <w:t xml:space="preserve">Администрация 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Мокроусовского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  <w:t xml:space="preserve">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993" w:leader="none"/>
                <w:tab w:val="left" w:pos="1134" w:leader="none"/>
                <w:tab w:val="left" w:pos="1418" w:leader="none"/>
              </w:tabs>
              <w:spacing w:lineRule="auto" w:line="240" w:before="0" w:after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Отдел и</w:t>
            </w:r>
            <w:r>
              <w:rPr>
                <w:rFonts w:eastAsia="Calibri"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eastAsia="en-US"/>
              </w:rPr>
              <w:t xml:space="preserve">мущественных и земельных отношений  Администрации </w:t>
            </w:r>
            <w:r>
              <w:rPr>
                <w:rFonts w:eastAsia="Calibri" w:cs="PT Astra Serif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Мокроусовского</w:t>
            </w:r>
            <w:r>
              <w:rPr>
                <w:rFonts w:eastAsia="Calibri"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eastAsia="en-US"/>
              </w:rPr>
              <w:t xml:space="preserve">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4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  <w:t>Нет</w:t>
            </w:r>
          </w:p>
        </w:tc>
      </w:tr>
      <w:tr>
        <w:trPr>
          <w:trHeight w:val="43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325" w:leader="none"/>
                <w:tab w:val="left" w:pos="3070" w:leader="none"/>
                <w:tab w:val="left" w:pos="3575" w:leader="none"/>
                <w:tab w:val="left" w:pos="5063" w:leader="none"/>
                <w:tab w:val="left" w:pos="7310" w:leader="none"/>
                <w:tab w:val="left" w:pos="9623" w:leader="none"/>
              </w:tabs>
              <w:overflowPunct w:val="true"/>
              <w:spacing w:lineRule="auto" w:line="240" w:before="0" w:after="0"/>
              <w:ind w:left="720" w:right="252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/>
              </w:rPr>
              <w:t xml:space="preserve">Заявителями на получение муниципальной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 xml:space="preserve">услуги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/>
              </w:rPr>
              <w:t>являются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5"/>
                <w:sz w:val="24"/>
                <w:szCs w:val="24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/>
              </w:rPr>
              <w:t>физические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6"/>
                <w:sz w:val="24"/>
                <w:szCs w:val="24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/>
              </w:rPr>
              <w:t>лица,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7"/>
                <w:sz w:val="24"/>
                <w:szCs w:val="24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/>
              </w:rPr>
              <w:t>юридические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6"/>
                <w:sz w:val="24"/>
                <w:szCs w:val="24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/>
              </w:rPr>
              <w:t>лица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9"/>
                <w:sz w:val="24"/>
                <w:szCs w:val="24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/>
              </w:rPr>
              <w:t>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4"/>
                <w:sz w:val="24"/>
                <w:szCs w:val="24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/>
              </w:rPr>
              <w:t>индивидуальные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6"/>
                <w:sz w:val="24"/>
                <w:szCs w:val="24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/>
              </w:rPr>
              <w:t>предприниматели.</w:t>
            </w:r>
          </w:p>
        </w:tc>
      </w:tr>
      <w:tr>
        <w:trPr>
          <w:trHeight w:val="168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left="72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Заявление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8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о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6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предоставлении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6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муниципальной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8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услуги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6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по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67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форме</w:t>
            </w:r>
          </w:p>
          <w:p>
            <w:pPr>
              <w:pStyle w:val="Style26"/>
              <w:widowControl w:val="false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left="720" w:right="23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Документ, удостоверяющего личность Заявителя или представителя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1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Заявителя</w:t>
            </w:r>
          </w:p>
          <w:p>
            <w:pPr>
              <w:pStyle w:val="Style26"/>
              <w:widowControl w:val="false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left" w:pos="1130" w:leader="none"/>
                <w:tab w:val="left" w:pos="2915" w:leader="none"/>
                <w:tab w:val="left" w:pos="3265" w:leader="none"/>
                <w:tab w:val="left" w:pos="9637" w:leader="none"/>
              </w:tabs>
              <w:overflowPunct w:val="true"/>
              <w:spacing w:lineRule="auto" w:line="240" w:before="0" w:after="0"/>
              <w:ind w:left="720" w:right="238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Документ, подтверждающий полномочия представителя Заявителя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1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действовать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5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от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3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имени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4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Заявителя</w:t>
            </w:r>
          </w:p>
          <w:p>
            <w:pPr>
              <w:pStyle w:val="Style26"/>
              <w:widowControl w:val="false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left="72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Схема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5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границ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3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сервитута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4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на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3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кадастровом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4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плане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4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 w:eastAsia="en-US"/>
              </w:rPr>
              <w:t>территории</w:t>
            </w:r>
          </w:p>
          <w:p>
            <w:pPr>
              <w:pStyle w:val="Style26"/>
              <w:widowControl w:val="false"/>
              <w:shd w:val="clear" w:color="auto" w:fill="FFFFFF"/>
              <w:tabs>
                <w:tab w:val="clear" w:pos="720"/>
                <w:tab w:val="left" w:pos="1130" w:leader="none"/>
                <w:tab w:val="left" w:pos="2915" w:leader="none"/>
                <w:tab w:val="left" w:pos="3265" w:leader="none"/>
                <w:tab w:val="left" w:pos="9637" w:leader="none"/>
              </w:tabs>
              <w:overflowPunct w:val="true"/>
              <w:spacing w:lineRule="auto" w:line="240" w:before="0" w:after="0"/>
              <w:ind w:left="130" w:right="238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1157" w:leader="none"/>
              </w:tabs>
              <w:overflowPunct w:val="true"/>
              <w:spacing w:lineRule="exact" w:line="320" w:before="0" w:after="0"/>
              <w:ind w:left="72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 w:eastAsia="en-US"/>
              </w:rPr>
              <w:t>сведения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8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 w:eastAsia="en-US"/>
              </w:rPr>
              <w:t>из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9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 w:eastAsia="en-US"/>
              </w:rPr>
              <w:t>Единого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8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 w:eastAsia="en-US"/>
              </w:rPr>
              <w:t>государственного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8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 w:eastAsia="en-US"/>
              </w:rPr>
              <w:t>реестра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8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 w:eastAsia="en-US"/>
              </w:rPr>
              <w:t>юридических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8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 w:eastAsia="en-US"/>
              </w:rPr>
              <w:t>лиц</w:t>
            </w:r>
          </w:p>
          <w:p>
            <w:pPr>
              <w:pStyle w:val="Style26"/>
              <w:widowControl w:val="false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1157" w:leader="none"/>
              </w:tabs>
              <w:overflowPunct w:val="true"/>
              <w:spacing w:lineRule="exact" w:line="320" w:before="2" w:after="0"/>
              <w:ind w:left="72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 w:eastAsia="en-US"/>
              </w:rPr>
              <w:t>сведения из Единого государственного реестра индивидуальных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1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 w:eastAsia="en-US"/>
              </w:rPr>
              <w:t>предпринимателей,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7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 w:eastAsia="en-US"/>
              </w:rPr>
              <w:t>в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7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 w:eastAsia="en-US"/>
              </w:rPr>
              <w:t>случае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8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 w:eastAsia="en-US"/>
              </w:rPr>
              <w:t>подачи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7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 w:eastAsia="en-US"/>
              </w:rPr>
              <w:t>заявления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7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 w:eastAsia="en-US"/>
              </w:rPr>
              <w:t>индивидуальным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8"/>
                <w:sz w:val="24"/>
                <w:szCs w:val="24"/>
                <w:u w:val="none"/>
                <w:shd w:fill="auto" w:val="clear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val="ru-RU" w:eastAsia="en-US"/>
              </w:rPr>
              <w:t>предпринимателем</w:t>
            </w:r>
          </w:p>
        </w:tc>
      </w:tr>
      <w:tr>
        <w:trPr>
          <w:trHeight w:val="6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102" w:leader="none"/>
              </w:tabs>
              <w:spacing w:lineRule="auto" w:line="240" w:before="0" w:after="0"/>
              <w:ind w:firstLine="72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lang w:eastAsia="ru-RU"/>
              </w:rPr>
              <w:t>уведомление о возможности заключения соглашения об установлении сервитута в предложенных заявителем границах (форма приведена в Приложении № 1 к настоящему Административному регламенту);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102" w:leader="none"/>
              </w:tabs>
              <w:spacing w:lineRule="auto" w:line="240" w:before="0" w:after="0"/>
              <w:ind w:firstLine="72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lang w:eastAsia="ru-RU"/>
              </w:rPr>
      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(форма приведена в Приложении № 2 к настоящему Административному регламенту);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102" w:leader="none"/>
              </w:tabs>
              <w:spacing w:lineRule="auto" w:line="240" w:before="0" w:after="0"/>
              <w:ind w:firstLine="72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lang w:eastAsia="ru-RU"/>
              </w:rPr>
              <w:t>проект соглашения об установлении сервитута (форма приведена в Приложении № 3 к настоящему Административному регламенту);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102" w:leader="none"/>
              </w:tabs>
              <w:overflowPunct w:val="true"/>
              <w:spacing w:lineRule="auto" w:line="240" w:before="0" w:after="300"/>
              <w:ind w:firstLine="720"/>
              <w:jc w:val="both"/>
              <w:outlineLvl w:val="2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ru-RU" w:eastAsia="ru-RU"/>
              </w:rPr>
              <w:t>решение об отказе в предоставлении услуги (форма приведена в Приложении № 5 к настоящему Административному регламенту).</w:t>
            </w:r>
          </w:p>
        </w:tc>
      </w:tr>
      <w:tr>
        <w:trPr>
          <w:trHeight w:val="66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993" w:leader="none"/>
                <w:tab w:val="left" w:pos="1134" w:leader="none"/>
                <w:tab w:val="left" w:pos="1373" w:leader="none"/>
              </w:tabs>
              <w:spacing w:lineRule="auto" w:line="240" w:beforeAutospacing="1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eastAsia="en-US"/>
              </w:rPr>
              <w:t>Не более 30 календарных дней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7"/>
              <w:widowControl w:val="false"/>
              <w:spacing w:before="0" w:after="1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  <w:t>Отсутствуют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313" w:leader="none"/>
                <w:tab w:val="left" w:pos="6440" w:leader="none"/>
              </w:tabs>
              <w:overflowPunct w:val="true"/>
              <w:spacing w:lineRule="auto" w:line="240" w:before="255" w:after="0"/>
              <w:ind w:lef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/>
              </w:rPr>
              <w:t>Предоставление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8"/>
                <w:sz w:val="24"/>
                <w:szCs w:val="24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/>
              </w:rPr>
              <w:t>муниципальной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14"/>
                <w:sz w:val="24"/>
                <w:szCs w:val="24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/>
              </w:rPr>
              <w:t>услуги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67"/>
                <w:sz w:val="24"/>
                <w:szCs w:val="24"/>
                <w:u w:val="none"/>
                <w:shd w:fill="auto" w:val="clear"/>
                <w:lang w:val="ru-RU"/>
              </w:rPr>
              <w:t xml:space="preserve">            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shd w:fill="auto" w:val="clear"/>
                <w:lang w:val="ru-RU"/>
              </w:rPr>
              <w:t>осуществляется бесплатно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  <w:lang w:eastAsia="ru-RU"/>
              </w:rPr>
              <w:t xml:space="preserve">Постановление Администрации Мокроусовского муниципального округа от 24 июня 2024 года № 457 «Об утверждении Административного </w:t>
            </w:r>
            <w:r>
              <w:rPr>
                <w:rFonts w:ascii="Arial" w:hAnsi="Arial"/>
                <w:sz w:val="24"/>
                <w:szCs w:val="24"/>
              </w:rPr>
              <w:t>регламента предоставления государственной (муниципальной) услуги</w:t>
            </w:r>
            <w:r>
              <w:rPr>
                <w:rFonts w:ascii="Arial" w:hAnsi="Arial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eastAsia="ru-RU"/>
              </w:rPr>
              <w:t xml:space="preserve">«Установление сервитута в отношении  земельного участка, находящегося в государственной или </w:t>
            </w:r>
            <w:r>
              <w:rPr>
                <w:rFonts w:ascii="Arial" w:hAnsi="Arial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Arial" w:hAnsi="Arial"/>
                <w:color w:val="000000"/>
                <w:sz w:val="24"/>
                <w:szCs w:val="24"/>
                <w:lang w:eastAsia="ru-RU"/>
              </w:rPr>
              <w:t xml:space="preserve">униципальной собственности, или государственная собственность на который не разграничена» на территории Мокроусовского </w:t>
            </w: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муниципального округа»</w:t>
            </w:r>
          </w:p>
        </w:tc>
      </w:tr>
      <w:tr>
        <w:trPr>
          <w:trHeight w:val="869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cs="PT Astra Serif"/>
                <w:lang w:eastAsia="ar-SA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shd w:fill="auto" w:val="clear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WW8Num5z0">
    <w:name w:val="WW8Num5z0"/>
    <w:qFormat/>
    <w:rPr>
      <w:rFonts w:ascii="Times New Roman" w:hAnsi="Times New Roman" w:eastAsia="Times New Roman" w:cs="Times New Roman"/>
      <w:spacing w:val="0"/>
      <w:w w:val="100"/>
      <w:sz w:val="28"/>
      <w:szCs w:val="28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WW8Num24z0">
    <w:name w:val="WW8Num24z0"/>
    <w:qFormat/>
    <w:rPr>
      <w:rFonts w:cs="Times New Roman"/>
      <w:sz w:val="28"/>
      <w:szCs w:val="28"/>
      <w:lang w:val="ru-RU"/>
    </w:rPr>
  </w:style>
  <w:style w:type="character" w:styleId="WW8Num24z1">
    <w:name w:val="WW8Num24z1"/>
    <w:qFormat/>
    <w:rPr>
      <w:rFonts w:cs="Times New Roman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6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11">
    <w:name w:val="Основной текст1"/>
    <w:basedOn w:val="Normal"/>
    <w:qFormat/>
    <w:pPr>
      <w:widowControl w:val="false"/>
      <w:shd w:val="clear" w:fill="FFFFFF"/>
      <w:ind w:firstLine="400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numbering" w:styleId="WW8Num24">
    <w:name w:val="WW8Num2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Application>LibreOffice/7.0.4.2$Windows_X86_64 LibreOffice_project/dcf040e67528d9187c66b2379df5ea4407429775</Application>
  <AppVersion>15.0000</AppVersion>
  <Pages>2</Pages>
  <Words>275</Words>
  <Characters>2163</Characters>
  <CharactersWithSpaces>2411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2025-05-06T15:07:05Z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