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676" w:type="dxa"/>
        <w:jc w:val="left"/>
        <w:tblInd w:w="163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3059"/>
        <w:gridCol w:w="12616"/>
      </w:tblGrid>
      <w:tr>
        <w:trPr/>
        <w:tc>
          <w:tcPr>
            <w:tcW w:w="30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Наименование услуги</w:t>
            </w:r>
          </w:p>
        </w:tc>
        <w:tc>
          <w:tcPr>
            <w:tcW w:w="126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hd w:val="clear" w:color="auto" w:fill="auto"/>
              <w:spacing w:lineRule="auto" w:line="240" w:before="0" w:after="0"/>
              <w:ind w:hanging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2"/>
                <w:szCs w:val="22"/>
                <w:lang w:val="ru-RU"/>
              </w:rPr>
              <w:t>Предоставление жилого помещения по договору социального найма</w:t>
            </w:r>
          </w:p>
        </w:tc>
      </w:tr>
      <w:tr>
        <w:trPr>
          <w:trHeight w:val="583" w:hRule="atLeast"/>
        </w:trPr>
        <w:tc>
          <w:tcPr>
            <w:tcW w:w="3059" w:type="dxa"/>
            <w:tcBorders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Услуга предоставляется</w:t>
            </w:r>
          </w:p>
        </w:tc>
        <w:tc>
          <w:tcPr>
            <w:tcW w:w="12616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2"/>
                <w:szCs w:val="22"/>
                <w:u w:val="none"/>
              </w:rPr>
              <w:t>Администрацией Щучанского муниципального округа Курганской области</w:t>
            </w:r>
          </w:p>
        </w:tc>
      </w:tr>
      <w:tr>
        <w:trPr>
          <w:trHeight w:val="583" w:hRule="atLeast"/>
        </w:trPr>
        <w:tc>
          <w:tcPr>
            <w:tcW w:w="3059" w:type="dxa"/>
            <w:tcBorders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Ответственный орган</w:t>
            </w:r>
          </w:p>
        </w:tc>
        <w:tc>
          <w:tcPr>
            <w:tcW w:w="12616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21"/>
              <w:widowControl w:val="false"/>
              <w:shd w:val="clear" w:color="auto" w:fill="auto"/>
              <w:tabs>
                <w:tab w:val="clear" w:pos="720"/>
                <w:tab w:val="left" w:pos="1258" w:leader="none"/>
              </w:tabs>
              <w:spacing w:lineRule="auto" w:line="240" w:before="0" w:after="0"/>
              <w:ind w:hanging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  <w:u w:val="none"/>
              </w:rPr>
              <w:t>Комитета имущественных и земельных отношений Администрации Щучанского муниципального округа Курганской области</w:t>
            </w:r>
          </w:p>
        </w:tc>
      </w:tr>
      <w:tr>
        <w:trPr/>
        <w:tc>
          <w:tcPr>
            <w:tcW w:w="3059" w:type="dxa"/>
            <w:tcBorders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Категории заявителей:</w:t>
            </w:r>
          </w:p>
        </w:tc>
        <w:tc>
          <w:tcPr>
            <w:tcW w:w="12616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  <w:u w:val="none"/>
              </w:rPr>
              <w:t>Физические лица - малоимущие и другие категории граждан, определенные федеральным законом, указом Президента Российской Федерации или законом субъекта Российской Федерации, поставленные на учет в качестве нуждающихся в жилых помещениях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2"/>
                <w:szCs w:val="22"/>
                <w:u w:val="none"/>
              </w:rPr>
              <w:t>Интересы заявителей, могут представлять лица, обладающие соответствующими полномочиями.</w:t>
            </w:r>
          </w:p>
        </w:tc>
      </w:tr>
      <w:tr>
        <w:trPr>
          <w:trHeight w:val="117" w:hRule="atLeast"/>
        </w:trPr>
        <w:tc>
          <w:tcPr>
            <w:tcW w:w="30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Обязательные документы</w:t>
            </w:r>
          </w:p>
        </w:tc>
        <w:tc>
          <w:tcPr>
            <w:tcW w:w="126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cs="Arial" w:ascii="Arial" w:hAnsi="Arial"/>
              </w:rPr>
              <w:t>1) заявление о предоставлении муниципальной услуги.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cs="Arial" w:ascii="Arial" w:hAnsi="Arial"/>
              </w:rPr>
              <w:t>2) документ, удостоверяющий личность заявителя, представителя.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cs="Arial" w:ascii="Arial" w:hAnsi="Arial"/>
              </w:rPr>
              <w:t>3) документы, удостоверяющие личность членов семьи, достигших 14 летнего возраста.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cs="Arial" w:ascii="Arial" w:hAnsi="Arial"/>
              </w:rPr>
              <w:t>4) Документы, подтверждающие родство: свидетельство о рождении, свидетельство о заключении брака, справка о заключении брака, свидетельство о расторжении брака, свидетельства о государственной регистрации актов гражданского состояния, выданные компетентными органами иностранного государства и их нотариально удостоверенный перевод на русский язык - при их наличии, свидетельства об усыновлении, выданные органами записи актов гражданского состояния или консульскими учреждениями Российской Федерации - при их наличии, копия вступившего в законную силу решения соответствующего суда о признании гражданина членом семьи заявителя – при наличии такого решения). Свидетельства о перемене фамилии, имени, отчества (при их наличии).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cs="Arial" w:ascii="Arial" w:hAnsi="Arial"/>
              </w:rPr>
              <w:t>5) договор найма жилого помещения - в случае, если заявитель или члены семьи заявителя являются нанимателями жилого помещения жилого фонда социального использования по договору найма, заключенного с организацией.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cs="Arial" w:ascii="Arial" w:hAnsi="Arial"/>
              </w:rPr>
              <w:t>6) Правоустанавливающие документы на жилое помещение – в случае, если право заявителя или членов семьи заявителя на жилое помещение не зарегистрировано в Е</w:t>
            </w:r>
            <w:r>
              <w:rPr>
                <w:rFonts w:eastAsia="Calibri" w:cs="Arial" w:ascii="Arial" w:hAnsi="Arial"/>
                <w:color w:val="00000A"/>
                <w:kern w:val="0"/>
                <w:sz w:val="22"/>
                <w:szCs w:val="22"/>
                <w:lang w:val="ru-RU" w:eastAsia="en-US" w:bidi="ar-SA"/>
              </w:rPr>
              <w:t>ГРН</w:t>
            </w:r>
            <w:r>
              <w:rPr>
                <w:rFonts w:cs="Arial" w:ascii="Arial" w:hAnsi="Arial"/>
              </w:rPr>
              <w:t>.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cs="Arial" w:ascii="Arial" w:hAnsi="Arial"/>
              </w:rPr>
              <w:t>7) Обязательство от заявителя и всех совершеннолетних членов семьи об освобождении жилого помещения, предоставленного по договору социального найма – в случае, если планируется освободить занимаемое жилое помещение после предоставления нового жилого помещения.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cs="Arial" w:ascii="Arial" w:hAnsi="Arial"/>
              </w:rPr>
              <w:t>8) Медицинское заключение, подтверждающее наличие тяжелой формы хронического заболевания – в случае, если заявитель страдает тяжелой формой хронического заболевания или проживает в квартире, занятой несколькими семьями, если в составе семьи имеется больной, страдающий тяжелой формой хронического заболевания.</w:t>
            </w:r>
          </w:p>
        </w:tc>
      </w:tr>
      <w:tr>
        <w:trPr>
          <w:trHeight w:val="836" w:hRule="atLeast"/>
        </w:trPr>
        <w:tc>
          <w:tcPr>
            <w:tcW w:w="30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Необязательные документы</w:t>
            </w:r>
          </w:p>
        </w:tc>
        <w:tc>
          <w:tcPr>
            <w:tcW w:w="126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both"/>
              <w:rPr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1) Сведения из Единого государственного реестра записей актов гражданского состояния о рождении, о заключении брака;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/>
              <w:jc w:val="both"/>
              <w:rPr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2) Проверка соответствия фамильно-именной группы, даты рождения, пола и СНИЛС;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/>
              <w:jc w:val="both"/>
              <w:rPr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3</w:t>
            </w:r>
            <w:r>
              <w:rPr>
                <w:rFonts w:eastAsia="Calibri" w:cs="Arial" w:ascii="Arial" w:hAnsi="Arial"/>
                <w:color w:val="00000A"/>
                <w:kern w:val="0"/>
                <w:sz w:val="22"/>
                <w:szCs w:val="22"/>
                <w:lang w:val="ru-RU" w:eastAsia="en-US" w:bidi="ar-SA"/>
              </w:rPr>
              <w:t xml:space="preserve">) </w:t>
            </w:r>
            <w:r>
              <w:rPr>
                <w:rFonts w:cs="Arial" w:ascii="Arial" w:hAnsi="Arial"/>
                <w:sz w:val="22"/>
                <w:szCs w:val="22"/>
              </w:rPr>
              <w:t>Сведения, подтверждающие действительность паспорта гражданина Российской Федерации;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/>
              <w:jc w:val="both"/>
              <w:rPr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4) Сведения, подтверждающие место жительства,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/>
              <w:jc w:val="both"/>
              <w:rPr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5) Сведениями из Единого государственного реестра недвижимости об объектах недвижимости;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/>
              <w:jc w:val="both"/>
              <w:rPr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6) Сведениями из Единого государственного реестра юридических лиц;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/>
              <w:jc w:val="both"/>
              <w:rPr/>
            </w:pPr>
            <w:r>
              <w:rPr>
                <w:rStyle w:val="2"/>
                <w:rFonts w:eastAsia="Calibri" w:cs="Arial" w:ascii="Arial" w:hAnsi="Arial"/>
                <w:color w:val="000000"/>
                <w:kern w:val="0"/>
                <w:sz w:val="22"/>
                <w:szCs w:val="22"/>
                <w:lang w:val="ru-RU" w:eastAsia="en-US" w:bidi="ar-SA"/>
              </w:rPr>
              <w:t>7) Сведения из Единого государственного реестра индивидуальных предпринимателей.</w:t>
            </w:r>
          </w:p>
        </w:tc>
      </w:tr>
      <w:tr>
        <w:trPr>
          <w:trHeight w:val="680" w:hRule="atLeast"/>
        </w:trPr>
        <w:tc>
          <w:tcPr>
            <w:tcW w:w="30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Результат</w:t>
            </w:r>
          </w:p>
        </w:tc>
        <w:tc>
          <w:tcPr>
            <w:tcW w:w="126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both"/>
              <w:rPr/>
            </w:pPr>
            <w:r>
              <w:rPr>
                <w:rFonts w:cs="Arial" w:ascii="Arial" w:hAnsi="Arial"/>
              </w:rPr>
              <w:t>1) Решение о предоставлении государственной (муниципальной) услуги;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/>
              <w:jc w:val="both"/>
              <w:rPr/>
            </w:pPr>
            <w:r>
              <w:rPr>
                <w:rFonts w:cs="Arial" w:ascii="Arial" w:hAnsi="Arial"/>
              </w:rPr>
              <w:t>2) Проект Договора социального найма жилого помещения;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/>
              <w:jc w:val="both"/>
              <w:rPr/>
            </w:pPr>
            <w:r>
              <w:rPr>
                <w:rStyle w:val="2"/>
                <w:rFonts w:cs="Arial" w:ascii="Arial" w:hAnsi="Arial"/>
                <w:color w:val="000000"/>
                <w:sz w:val="22"/>
                <w:szCs w:val="22"/>
              </w:rPr>
              <w:t>3) Решение об отказе в предоставлении государственной (муниципальной) услуги.</w:t>
            </w:r>
          </w:p>
        </w:tc>
      </w:tr>
      <w:tr>
        <w:trPr>
          <w:trHeight w:val="643" w:hRule="atLeast"/>
        </w:trPr>
        <w:tc>
          <w:tcPr>
            <w:tcW w:w="30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Срок предоставления услуги</w:t>
            </w:r>
          </w:p>
        </w:tc>
        <w:tc>
          <w:tcPr>
            <w:tcW w:w="126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hanging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2"/>
                <w:szCs w:val="22"/>
                <w:lang w:val="ru-RU" w:eastAsia="en-US" w:bidi="ar-SA"/>
              </w:rPr>
              <w:t>в течение 25 рабочих дней</w:t>
            </w:r>
          </w:p>
        </w:tc>
      </w:tr>
      <w:tr>
        <w:trPr>
          <w:trHeight w:val="785" w:hRule="atLeast"/>
        </w:trPr>
        <w:tc>
          <w:tcPr>
            <w:tcW w:w="30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Основания для отказа в приеме заявления</w:t>
            </w:r>
          </w:p>
        </w:tc>
        <w:tc>
          <w:tcPr>
            <w:tcW w:w="126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>Отсутствуют</w:t>
            </w:r>
          </w:p>
        </w:tc>
      </w:tr>
      <w:tr>
        <w:trPr/>
        <w:tc>
          <w:tcPr>
            <w:tcW w:w="30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Стоимость</w:t>
            </w:r>
          </w:p>
        </w:tc>
        <w:tc>
          <w:tcPr>
            <w:tcW w:w="126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>Муниципальная услуга предоставляется бесплатно</w:t>
            </w:r>
          </w:p>
        </w:tc>
      </w:tr>
      <w:tr>
        <w:trPr>
          <w:trHeight w:val="1252" w:hRule="atLeast"/>
        </w:trPr>
        <w:tc>
          <w:tcPr>
            <w:tcW w:w="30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Административный регламент</w:t>
            </w:r>
          </w:p>
        </w:tc>
        <w:tc>
          <w:tcPr>
            <w:tcW w:w="126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Постановление </w:t>
            </w:r>
            <w:r>
              <w:rPr>
                <w:rFonts w:eastAsia="Times New Roman" w:ascii="Arial" w:hAnsi="Arial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lang w:eastAsia="zh-CN" w:bidi="ar-SA"/>
              </w:rPr>
              <w:t>Администраци</w:t>
            </w:r>
            <w:r>
              <w:rPr>
                <w:rFonts w:eastAsia="Times New Roman" w:ascii="Arial" w:hAnsi="Arial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lang w:eastAsia="zh-CN" w:bidi="ar-SA"/>
              </w:rPr>
              <w:t>и</w:t>
            </w:r>
            <w:r>
              <w:rPr>
                <w:rFonts w:eastAsia="Times New Roman" w:ascii="Arial" w:hAnsi="Arial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lang w:eastAsia="zh-CN" w:bidi="ar-SA"/>
              </w:rPr>
              <w:t xml:space="preserve"> Щучанского муниципального округа Курганской области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 от </w:t>
            </w:r>
            <w:r>
              <w:rPr>
                <w:rFonts w:eastAsia="Calibri" w:cs="" w:ascii="Arial" w:hAnsi="Arial"/>
                <w:b w:val="false"/>
                <w:bCs w:val="false"/>
                <w:i w:val="false"/>
                <w:iCs w:val="false"/>
                <w:color w:val="00000A"/>
                <w:kern w:val="0"/>
                <w:sz w:val="22"/>
                <w:szCs w:val="22"/>
                <w:lang w:val="ru-RU" w:eastAsia="en-US" w:bidi="ar-SA"/>
              </w:rPr>
              <w:t>25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 марта 2024 года №361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2"/>
                <w:szCs w:val="24"/>
              </w:rPr>
              <w:t xml:space="preserve">Об утверждении административного регламента предоставления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lang w:val="ru-RU" w:eastAsia="zh-CN" w:bidi="ru-RU"/>
              </w:rPr>
              <w:t>муниципальной услуги «Предоставление жилого помещения по договору социального найма» на территории Щучанского муниципального округа Курганской области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567" w:right="567" w:header="0" w:top="567" w:footer="0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8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/>
      <w:color w:val="00000A"/>
      <w:kern w:val="0"/>
      <w:sz w:val="22"/>
      <w:szCs w:val="22"/>
      <w:lang w:val="ru-RU" w:eastAsia="en-US" w:bidi="ar-SA"/>
    </w:rPr>
  </w:style>
  <w:style w:type="paragraph" w:styleId="3">
    <w:name w:val="Heading 3"/>
    <w:basedOn w:val="Normal"/>
    <w:next w:val="Normal"/>
    <w:qFormat/>
    <w:pPr>
      <w:keepNext w:val="true"/>
      <w:outlineLvl w:val="2"/>
    </w:pPr>
    <w:rPr>
      <w:rFonts w:ascii="Arial" w:hAnsi="Arial" w:cs="Arial"/>
      <w:b/>
      <w:szCs w:val="28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13" w:customStyle="1">
    <w:name w:val="Текст выноски Знак"/>
    <w:basedOn w:val="DefaultParagraphFont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1" w:customStyle="1">
    <w:name w:val="Основной шрифт абзаца1"/>
    <w:qFormat/>
    <w:rsid w:val="002670ce"/>
    <w:rPr/>
  </w:style>
  <w:style w:type="character" w:styleId="Style14" w:customStyle="1">
    <w:name w:val="Интернет-ссылка"/>
    <w:basedOn w:val="DefaultParagraphFont"/>
    <w:rPr>
      <w:color w:val="0000FF"/>
      <w:u w:val="single"/>
    </w:rPr>
  </w:style>
  <w:style w:type="character" w:styleId="Style15" w:customStyle="1">
    <w:name w:val="Посещённая гиперссылка"/>
    <w:basedOn w:val="DefaultParagraphFont"/>
    <w:rPr>
      <w:color w:val="800080"/>
      <w:u w:val="single"/>
    </w:rPr>
  </w:style>
  <w:style w:type="character" w:styleId="FontStyle20" w:customStyle="1">
    <w:name w:val="Font Style20"/>
    <w:basedOn w:val="DefaultParagraphFont"/>
    <w:qFormat/>
    <w:rPr>
      <w:rFonts w:ascii="Times New Roman" w:hAnsi="Times New Roman" w:cs="Times New Roman"/>
      <w:sz w:val="18"/>
      <w:szCs w:val="18"/>
    </w:rPr>
  </w:style>
  <w:style w:type="character" w:styleId="5" w:customStyle="1">
    <w:name w:val="Основной шрифт абзаца5"/>
    <w:qFormat/>
    <w:rPr/>
  </w:style>
  <w:style w:type="character" w:styleId="FontStyle63" w:customStyle="1">
    <w:name w:val="Font Style63"/>
    <w:qFormat/>
    <w:rPr>
      <w:rFonts w:ascii="Arial" w:hAnsi="Arial" w:cs="Arial"/>
      <w:sz w:val="24"/>
      <w:szCs w:val="24"/>
    </w:rPr>
  </w:style>
  <w:style w:type="character" w:styleId="WW8Num10z0" w:customStyle="1">
    <w:name w:val="WW8Num10z0"/>
    <w:qFormat/>
    <w:rPr>
      <w:rFonts w:cs="Liberation Sans"/>
    </w:rPr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2" w:customStyle="1">
    <w:name w:val="Основной текст (2)_"/>
    <w:link w:val="20"/>
    <w:qFormat/>
    <w:rsid w:val="00cc53b2"/>
    <w:rPr>
      <w:sz w:val="28"/>
      <w:szCs w:val="28"/>
      <w:shd w:fill="FFFFFF" w:val="clear"/>
    </w:rPr>
  </w:style>
  <w:style w:type="character" w:styleId="Style16">
    <w:name w:val="Символ нумерации"/>
    <w:qFormat/>
    <w:rPr/>
  </w:style>
  <w:style w:type="character" w:styleId="Style17">
    <w:name w:val="Маркеры"/>
    <w:qFormat/>
    <w:rPr>
      <w:rFonts w:ascii="OpenSymbol" w:hAnsi="OpenSymbol" w:eastAsia="OpenSymbol" w:cs="OpenSymbol"/>
    </w:rPr>
  </w:style>
  <w:style w:type="character" w:styleId="31">
    <w:name w:val="Основной текст (3) + Не полужирный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51">
    <w:name w:val="Основной текст (5) + Не курсив"/>
    <w:qFormat/>
    <w:rPr>
      <w:rFonts w:ascii="Times New Roman" w:hAnsi="Times New Roman" w:eastAsia="Times New Roman" w:cs="Times New Roman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21pt">
    <w:name w:val="Основной текст (2) + Курсив;Интервал 1 pt"/>
    <w:qFormat/>
    <w:rPr>
      <w:rFonts w:ascii="Arial" w:hAnsi="Arial" w:eastAsia="Arial" w:cs="Arial"/>
      <w:b w:val="false"/>
      <w:bCs w:val="false"/>
      <w:i/>
      <w:iCs/>
      <w:caps w:val="false"/>
      <w:smallCaps w:val="false"/>
      <w:strike w:val="false"/>
      <w:dstrike w:val="false"/>
      <w:color w:val="000000"/>
      <w:spacing w:val="20"/>
      <w:w w:val="100"/>
      <w:sz w:val="24"/>
      <w:szCs w:val="24"/>
      <w:u w:val="none"/>
      <w:lang w:val="ru-RU" w:eastAsia="ru-RU" w:bidi="ru-RU"/>
    </w:rPr>
  </w:style>
  <w:style w:type="character" w:styleId="23">
    <w:name w:val="Основной текст (2)3"/>
    <w:qFormat/>
    <w:rPr>
      <w:rFonts w:ascii="Times New Roman" w:hAnsi="Times New Roman" w:eastAsia="Arial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2"/>
      <w:szCs w:val="22"/>
      <w:u w:val="none"/>
    </w:rPr>
  </w:style>
  <w:style w:type="character" w:styleId="32">
    <w:name w:val="Основной текст (3) + Курсив"/>
    <w:qFormat/>
    <w:rPr>
      <w:rFonts w:ascii="Times New Roman" w:hAnsi="Times New Roman" w:eastAsia="Times New Roman" w:cs="Times New Roman"/>
      <w:b/>
      <w:bCs/>
      <w:i/>
      <w:iCs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paragraph" w:styleId="Style18" w:customStyle="1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9">
    <w:name w:val="Body Text"/>
    <w:basedOn w:val="Normal"/>
    <w:pPr>
      <w:spacing w:lineRule="auto" w:line="288" w:before="0" w:after="140"/>
    </w:pPr>
    <w:rPr/>
  </w:style>
  <w:style w:type="paragraph" w:styleId="Style20">
    <w:name w:val="List"/>
    <w:basedOn w:val="Style19"/>
    <w:pPr/>
    <w:rPr>
      <w:rFonts w:cs="Mang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Ngscope" w:customStyle="1">
    <w:name w:val="ng-scope"/>
    <w:basedOn w:val="Normal"/>
    <w:qFormat/>
    <w:rsid w:val="00b94de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Western" w:customStyle="1">
    <w:name w:val="western"/>
    <w:basedOn w:val="Normal"/>
    <w:qFormat/>
    <w:rsid w:val="005d143e"/>
    <w:pPr>
      <w:spacing w:lineRule="auto" w:line="288" w:beforeAutospacing="1" w:after="142"/>
    </w:pPr>
    <w:rPr>
      <w:rFonts w:ascii="Calibri" w:hAnsi="Calibri" w:eastAsia="Times New Roman" w:cs="Times New Roman"/>
      <w:lang w:eastAsia="ru-RU"/>
    </w:rPr>
  </w:style>
  <w:style w:type="paragraph" w:styleId="ConsPlusTitle" w:customStyle="1">
    <w:name w:val="ConsPlusTitle"/>
    <w:qFormat/>
    <w:rsid w:val="005c6575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color w:val="00000A"/>
      <w:kern w:val="0"/>
      <w:sz w:val="22"/>
      <w:szCs w:val="20"/>
      <w:lang w:val="ru-RU" w:eastAsia="ru-RU" w:bidi="ar-SA"/>
    </w:rPr>
  </w:style>
  <w:style w:type="paragraph" w:styleId="ConsPlusNormal" w:customStyle="1">
    <w:name w:val="ConsPlusNormal"/>
    <w:qFormat/>
    <w:rsid w:val="005c6575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00000A"/>
      <w:kern w:val="0"/>
      <w:sz w:val="22"/>
      <w:szCs w:val="20"/>
      <w:lang w:val="ru-RU" w:eastAsia="ru-RU" w:bidi="ar-SA"/>
    </w:rPr>
  </w:style>
  <w:style w:type="paragraph" w:styleId="Style23" w:customStyle="1">
    <w:name w:val="Содержимое таблицы"/>
    <w:basedOn w:val="Normal"/>
    <w:qFormat/>
    <w:pPr/>
    <w:rPr/>
  </w:style>
  <w:style w:type="paragraph" w:styleId="Style24" w:customStyle="1">
    <w:name w:val="Заголовок таблицы"/>
    <w:basedOn w:val="Style23"/>
    <w:qFormat/>
    <w:pPr/>
    <w:rPr/>
  </w:style>
  <w:style w:type="paragraph" w:styleId="Style110" w:customStyle="1">
    <w:name w:val="Style1"/>
    <w:basedOn w:val="Normal"/>
    <w:qFormat/>
    <w:pPr/>
    <w:rPr/>
  </w:style>
  <w:style w:type="paragraph" w:styleId="Style81" w:customStyle="1">
    <w:name w:val="Style8"/>
    <w:basedOn w:val="Normal"/>
    <w:qFormat/>
    <w:pPr>
      <w:widowControl w:val="false"/>
      <w:spacing w:lineRule="exact" w:line="253"/>
      <w:jc w:val="both"/>
    </w:pPr>
    <w:rPr/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21" w:customStyle="1">
    <w:name w:val="Основной текст (2)"/>
    <w:basedOn w:val="Normal"/>
    <w:link w:val="2"/>
    <w:qFormat/>
    <w:rsid w:val="00cc53b2"/>
    <w:pPr>
      <w:widowControl w:val="false"/>
      <w:shd w:val="clear" w:color="auto" w:fill="FFFFFF"/>
      <w:spacing w:lineRule="exact" w:line="322" w:before="300" w:after="0"/>
      <w:ind w:hanging="900"/>
      <w:jc w:val="both"/>
    </w:pPr>
    <w:rPr>
      <w:color w:val="auto"/>
      <w:sz w:val="28"/>
      <w:szCs w:val="28"/>
    </w:rPr>
  </w:style>
  <w:style w:type="paragraph" w:styleId="11">
    <w:name w:val="Основной текст1"/>
    <w:basedOn w:val="Normal"/>
    <w:qFormat/>
    <w:pPr>
      <w:ind w:firstLine="400"/>
    </w:pPr>
    <w:rPr>
      <w:rFonts w:ascii="Times New Roman" w:hAnsi="Times New Roman" w:eastAsia="Times New Roman" w:cs="Times New Roman"/>
    </w:rPr>
  </w:style>
  <w:style w:type="paragraph" w:styleId="22">
    <w:name w:val="Заголовок №2"/>
    <w:basedOn w:val="Normal"/>
    <w:qFormat/>
    <w:pPr>
      <w:widowControl w:val="false"/>
      <w:shd w:val="clear" w:color="auto" w:fill="FFFFFF"/>
      <w:spacing w:lineRule="atLeast" w:line="0" w:before="600" w:after="720"/>
      <w:ind w:hanging="1900"/>
      <w:jc w:val="center"/>
      <w:outlineLvl w:val="1"/>
    </w:pPr>
    <w:rPr>
      <w:b/>
      <w:bCs/>
      <w:sz w:val="28"/>
      <w:szCs w:val="28"/>
    </w:rPr>
  </w:style>
  <w:style w:type="paragraph" w:styleId="33">
    <w:name w:val="Основной текст (3)"/>
    <w:basedOn w:val="Normal"/>
    <w:qFormat/>
    <w:pPr>
      <w:shd w:val="clear" w:color="auto" w:fill="FFFFFF"/>
      <w:spacing w:lineRule="exact" w:line="322" w:before="420" w:after="0"/>
    </w:pPr>
    <w:rPr>
      <w:rFonts w:ascii="Times New Roman" w:hAnsi="Times New Roman" w:eastAsia="Times New Roman" w:cs="Times New Roman"/>
      <w:b/>
      <w:bCs/>
      <w:sz w:val="28"/>
      <w:szCs w:val="28"/>
    </w:rPr>
  </w:style>
  <w:style w:type="paragraph" w:styleId="52">
    <w:name w:val="Основной текст (5)"/>
    <w:basedOn w:val="Normal"/>
    <w:qFormat/>
    <w:pPr>
      <w:shd w:val="clear" w:color="auto" w:fill="FFFFFF"/>
      <w:spacing w:lineRule="exact" w:line="322"/>
      <w:jc w:val="both"/>
    </w:pPr>
    <w:rPr>
      <w:rFonts w:ascii="Times New Roman" w:hAnsi="Times New Roman" w:eastAsia="Times New Roman" w:cs="Times New Roman"/>
      <w:i/>
      <w:iCs/>
      <w:sz w:val="28"/>
      <w:szCs w:val="28"/>
    </w:rPr>
  </w:style>
  <w:style w:type="paragraph" w:styleId="211">
    <w:name w:val="Основной текст (2)1"/>
    <w:basedOn w:val="Normal"/>
    <w:qFormat/>
    <w:pPr>
      <w:shd w:val="clear" w:color="auto" w:fill="FFFFFF"/>
      <w:spacing w:lineRule="exact" w:line="322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4">
    <w:name w:val="Основной текст (4)"/>
    <w:basedOn w:val="Normal"/>
    <w:qFormat/>
    <w:pPr>
      <w:shd w:val="clear" w:fill="FFFFFF"/>
      <w:spacing w:lineRule="exact" w:line="281" w:before="1020" w:after="600"/>
      <w:jc w:val="center"/>
    </w:pPr>
    <w:rPr>
      <w:rFonts w:ascii="Arial" w:hAnsi="Arial" w:eastAsia="Arial" w:cs="Times New Roman"/>
      <w:b/>
      <w:bCs/>
      <w:color w:val="000000"/>
      <w:sz w:val="20"/>
      <w:szCs w:val="20"/>
      <w:lang w:val="ru-RU" w:bidi="ar-SA"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/>
      <w:color w:val="000000"/>
      <w:kern w:val="0"/>
      <w:sz w:val="24"/>
      <w:szCs w:val="24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10" w:customStyle="1">
    <w:name w:val="WW8Num10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2037</TotalTime>
  <Application>LibreOffice/7.0.4.2$Windows_X86_64 LibreOffice_project/dcf040e67528d9187c66b2379df5ea4407429775</Application>
  <AppVersion>15.0000</AppVersion>
  <Pages>2</Pages>
  <Words>444</Words>
  <Characters>3402</Characters>
  <CharactersWithSpaces>3812</CharactersWithSpaces>
  <Paragraphs>38</Paragraphs>
  <Company>КонсультантПлюс Версия 4024.00.31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2024-12-12T15:43:00Z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2024-12-24T15:26:19Z</dcterms:modified>
  <cp:revision>297</cp:revision>
  <dc:subject/>
  <dc:title>Федеральный закон от 21.12.2004 N 172-ФЗ(ред. от 25.12.2023)"О переводе земель или земельных участков из одной категории в другую"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