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Физические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Title"/>
              <w:widowControl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по п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ru-RU" w:bidi="ru-RU"/>
              </w:rPr>
              <w:t>ре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25"/>
                <w:kern w:val="2"/>
                <w:sz w:val="24"/>
                <w:szCs w:val="24"/>
                <w:shd w:fill="auto" w:val="clear"/>
                <w:lang w:eastAsia="ru-RU" w:bidi="ru-RU"/>
              </w:rPr>
              <w:t>д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8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2"/>
                <w:kern w:val="2"/>
                <w:sz w:val="24"/>
                <w:szCs w:val="24"/>
                <w:shd w:fill="auto" w:val="clear"/>
                <w:lang w:eastAsia="ru-RU" w:bidi="ru-RU"/>
              </w:rPr>
              <w:t>та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2"/>
                <w:kern w:val="2"/>
                <w:sz w:val="24"/>
                <w:szCs w:val="24"/>
                <w:shd w:fill="auto" w:val="clear"/>
                <w:lang w:eastAsia="ru-RU" w:bidi="ru-RU"/>
              </w:rPr>
              <w:t>лению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жилого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6"/>
                <w:kern w:val="2"/>
                <w:sz w:val="24"/>
                <w:szCs w:val="24"/>
                <w:shd w:fill="auto" w:val="clear"/>
                <w:lang w:eastAsia="ru-RU" w:bidi="ru-RU"/>
              </w:rPr>
              <w:t>помещения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0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специализированного жилищного фонда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spacing w:before="0" w:after="0"/>
              <w:ind w:hanging="0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cs="Liberation Serif" w:ascii="Liberation Serif" w:hAnsi="Liberation Serif"/>
                <w:sz w:val="24"/>
              </w:rPr>
              <w:t>-</w:t>
            </w:r>
            <w:r>
              <w:rPr>
                <w:rFonts w:cs="Liberation Serif" w:ascii="Arial" w:hAnsi="Arial"/>
                <w:sz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lang w:val="ru-RU"/>
              </w:rPr>
              <w:t>д</w:t>
            </w:r>
            <w:r>
              <w:rPr>
                <w:rFonts w:cs="Liberation Serif" w:ascii="Arial" w:hAnsi="Arial"/>
                <w:sz w:val="24"/>
              </w:rPr>
              <w:t xml:space="preserve">окументы, удостоверяющие личность членов семьи, достигших 14 летнего возраста.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д</w:t>
            </w:r>
            <w:r>
              <w:rPr>
                <w:rFonts w:cs="Liberation Serif" w:ascii="Arial" w:hAnsi="Arial"/>
                <w:sz w:val="24"/>
              </w:rPr>
              <w:t xml:space="preserve">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</w:t>
              <w:tab/>
              <w:t xml:space="preserve">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имени, отчества (при их наличии).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к</w:t>
            </w:r>
            <w:r>
              <w:rPr>
                <w:rFonts w:cs="Liberation Serif" w:ascii="Arial" w:hAnsi="Arial"/>
                <w:sz w:val="24"/>
              </w:rPr>
              <w:t>опия служебного контракта (трудового договора) и приказа о назначении на должность (приеме на работу) (предоставляется самостоятельно заявителем).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х</w:t>
            </w:r>
            <w:r>
              <w:rPr>
                <w:rFonts w:cs="Liberation Serif" w:ascii="Arial" w:hAnsi="Arial"/>
                <w:sz w:val="24"/>
              </w:rPr>
              <w:t>одатайство руководителя учреждения в отношении работника такого учреждения о предоставлении служебного жилого помещения (предоставляется заявителем самостоятельно).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к</w:t>
            </w:r>
            <w:r>
              <w:rPr>
                <w:rFonts w:cs="Liberation Serif" w:ascii="Arial" w:hAnsi="Arial"/>
                <w:sz w:val="24"/>
              </w:rPr>
              <w:t xml:space="preserve">опия трудовой книжки заявителя (предоставляется заявителем самостоятельно).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с</w:t>
            </w:r>
            <w:r>
              <w:rPr>
                <w:rFonts w:cs="Liberation Serif" w:ascii="Arial" w:hAnsi="Arial"/>
                <w:sz w:val="24"/>
              </w:rPr>
              <w:t>правка о составе семьи заявителя (предоставляется заявителем самостоятельно).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с</w:t>
            </w:r>
            <w:r>
              <w:rPr>
                <w:rFonts w:cs="Liberation Serif" w:ascii="Arial" w:hAnsi="Arial"/>
                <w:sz w:val="24"/>
              </w:rPr>
              <w:t>правка о наличии (отсутствии) у заявителя, членов его семьи в Юргамышском муниципальном округе Курганской области жилого помещения, принадлежащего им на праве собственности (предоставляется заявителем по собственному желанию, либо запрашивается уполномоченным лицом в рамках межведомственного взаимодействия).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242424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242424"/>
                <w:sz w:val="24"/>
                <w:szCs w:val="24"/>
                <w:lang w:val="ru-RU" w:eastAsia="ru-RU"/>
              </w:rPr>
              <w:t>с</w:t>
            </w:r>
            <w:r>
              <w:rPr>
                <w:rFonts w:cs="Liberation Serif" w:ascii="Arial" w:hAnsi="Arial"/>
                <w:sz w:val="24"/>
              </w:rPr>
              <w:t>правка о наличии (отсутствии) у заявителя, членов его семьи в Юргамышском муниципальном округе Курганской области жилого помещения, занимаемого ими по договору социального найма (предоставляется заявителем по собственному желанию, либо запрашивается уполномоченным лицом в рамках межведомственного взаимодействия).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sz w:val="24"/>
                <w:lang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sz w:val="24"/>
                <w:lang w:val="ru-RU" w:eastAsia="ru-RU"/>
              </w:rPr>
              <w:t>с</w:t>
            </w:r>
            <w:r>
              <w:rPr>
                <w:rFonts w:eastAsia="Times New Roman" w:cs="Liberation Serif" w:ascii="Arial" w:hAnsi="Arial"/>
                <w:sz w:val="24"/>
                <w:lang w:eastAsia="ru-RU"/>
              </w:rPr>
              <w:t>правка, выданная уполномоченным органом, осуществляющим государственную регистрацию прав на недвижимое имущество и сделок с ним о наличии (отсутствии) у заявителя, членов его семьи в Юргамышском муниципальном округе Курганской области жилого помещения, принадлежащего им на праве собственности (предоставляется по желанию заявителя, в противном случае запрашивается в рамках межведомственного информационного взаимодействия).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sz w:val="24"/>
                <w:lang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sz w:val="24"/>
                <w:lang w:val="ru-RU" w:eastAsia="ru-RU"/>
              </w:rPr>
              <w:t>с</w:t>
            </w:r>
            <w:r>
              <w:rPr>
                <w:rFonts w:eastAsia="Times New Roman" w:cs="Liberation Serif" w:ascii="Arial" w:hAnsi="Arial"/>
                <w:sz w:val="24"/>
                <w:lang w:eastAsia="ru-RU"/>
              </w:rPr>
              <w:t>правка, выданная уполномоченным органом, осуществляющим государственную регистрацию прав на недвижимое имущество и сделок с ним о наличии (отсутствии) у заявителя, членов его семьи в Юргамышском муниципальном округе Курганской области жилого помещения, занимаемого по договору социального найма (предоставляется по желанию заявителя, в противном случае запрашивается в рамках межведомственного информационного взаимодействия).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sz w:val="24"/>
                <w:lang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sz w:val="24"/>
                <w:lang w:val="ru-RU" w:eastAsia="ru-RU"/>
              </w:rPr>
              <w:t>с</w:t>
            </w:r>
            <w:r>
              <w:rPr>
                <w:rFonts w:cs="Liberation Serif" w:ascii="Arial" w:hAnsi="Arial"/>
                <w:sz w:val="24"/>
              </w:rPr>
              <w:t>правка о составе семьи заявителя (предоставляется заявителем самостоятельно).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sz w:val="24"/>
                <w:lang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sz w:val="24"/>
                <w:lang w:val="ru-RU" w:eastAsia="ru-RU"/>
              </w:rPr>
              <w:t>к</w:t>
            </w:r>
            <w:r>
              <w:rPr>
                <w:rFonts w:eastAsia="Times New Roman" w:cs="Liberation Serif" w:ascii="Arial" w:hAnsi="Arial"/>
                <w:sz w:val="24"/>
                <w:lang w:eastAsia="ru-RU"/>
              </w:rPr>
              <w:t>опия договора социального найма жилого помещения, расположенного  в жилом доме, в котором проводится капитальный ремонт или производится его реконструкция.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sz w:val="24"/>
                <w:lang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sz w:val="24"/>
                <w:lang w:val="ru-RU" w:eastAsia="ru-RU"/>
              </w:rPr>
              <w:t>к</w:t>
            </w:r>
            <w:r>
              <w:rPr>
                <w:rFonts w:eastAsia="Times New Roman" w:cs="Liberation Serif" w:ascii="Arial" w:hAnsi="Arial"/>
                <w:sz w:val="24"/>
                <w:lang w:eastAsia="ru-RU"/>
              </w:rPr>
              <w:t>опия документа о капитальном ремонте или реконструкции дома (предоставляется по желанию заявителя).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Liberation Serif" w:hAnsi="Liberation Serif" w:eastAsia="Times New Roman" w:cs="Liberation Serif"/>
                <w:sz w:val="24"/>
                <w:lang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окументы, подтверждающие непригодность жилого помещения для проживания в результате чрезвычайных обстоят</w:t>
            </w: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ельств (предоставляется по желанию заявителя).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- уведомление об отказе в приеме документов, необходимых для предоставления услуги;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заявление о предоставлении муниципальной услуги; 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- уведомление об отказе в предоставлении услуги;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р</w:t>
            </w:r>
            <w:r>
              <w:rPr>
                <w:rFonts w:cs="Liberation Serif" w:ascii="Arial" w:hAnsi="Arial"/>
                <w:sz w:val="24"/>
              </w:rPr>
              <w:t>аспоряжение о предоставлении муниципальной услуг</w:t>
            </w:r>
            <w:r>
              <w:rPr>
                <w:rFonts w:cs="Liberation Serif" w:ascii="Arial" w:hAnsi="Arial"/>
                <w:sz w:val="24"/>
                <w:lang w:val="ru-RU"/>
              </w:rPr>
              <w:t>и</w:t>
            </w:r>
            <w:r>
              <w:rPr>
                <w:rFonts w:cs="Liberation Serif" w:ascii="Arial" w:hAnsi="Arial"/>
                <w:sz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</w:rPr>
              <w:t>проект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Договора найма служебного помещения;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- проект    Договора    найма    жилого  помещения     маневренного     фонда.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30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spacing w:before="0" w:after="29"/>
              <w:ind w:left="0" w:right="0" w:hanging="0"/>
              <w:jc w:val="both"/>
              <w:rPr/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июля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389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zh-CN" w:bidi="hi-IN"/>
              </w:rPr>
              <w:t>ре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25"/>
                <w:kern w:val="2"/>
                <w:sz w:val="24"/>
                <w:szCs w:val="24"/>
                <w:shd w:fill="auto" w:val="clear"/>
                <w:lang w:eastAsia="zh-CN" w:bidi="hi-IN"/>
              </w:rPr>
              <w:t>д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zh-CN" w:bidi="hi-IN"/>
              </w:rPr>
              <w:t>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8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2"/>
                <w:kern w:val="2"/>
                <w:sz w:val="24"/>
                <w:szCs w:val="24"/>
                <w:shd w:fill="auto" w:val="clear"/>
                <w:lang w:eastAsia="zh-CN" w:bidi="hi-IN"/>
              </w:rPr>
              <w:t>та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2"/>
                <w:kern w:val="2"/>
                <w:sz w:val="24"/>
                <w:szCs w:val="24"/>
                <w:shd w:fill="auto" w:val="clear"/>
                <w:lang w:eastAsia="zh-CN" w:bidi="hi-IN"/>
              </w:rPr>
              <w:t>лению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8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ж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илого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6"/>
                <w:kern w:val="2"/>
                <w:sz w:val="24"/>
                <w:szCs w:val="24"/>
                <w:shd w:fill="auto" w:val="clear"/>
                <w:lang w:eastAsia="zh-CN" w:bidi="hi-IN"/>
              </w:rPr>
              <w:t>помещения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0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специализированного жилищного фонда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Application>LibreOffice/7.0.4.2$Windows_X86_64 LibreOffice_project/dcf040e67528d9187c66b2379df5ea4407429775</Application>
  <AppVersion>15.0000</AppVersion>
  <Pages>3</Pages>
  <Words>531</Words>
  <Characters>4118</Characters>
  <CharactersWithSpaces>4635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2024-12-20T10:43:50Z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