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130413" w:rsidRDefault="006D73AB" w:rsidP="00AD2B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6D73AB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  <w:t>физические лица, индивидуальные предприниматели и юридические лица</w:t>
            </w:r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C90E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Упр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авление</w:t>
            </w: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имущественных и земельных отношений Администрации Далматовского муниципального округа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6D73AB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20D54">
              <w:rPr>
                <w:rFonts w:ascii="Arial" w:hAnsi="Arial" w:cs="Arial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      </w:r>
          </w:p>
        </w:tc>
      </w:tr>
      <w:tr w:rsidR="007D3A6E" w:rsidTr="00401F65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B7BD4" w:rsidRDefault="00AD2B38" w:rsidP="00AD2B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/>
                <w:sz w:val="23"/>
                <w:szCs w:val="23"/>
              </w:rPr>
            </w:pPr>
            <w:r w:rsidRPr="005259A6">
              <w:rPr>
                <w:rFonts w:ascii="Liberation Sans" w:hAnsi="Liberation Sans"/>
                <w:sz w:val="23"/>
                <w:szCs w:val="23"/>
              </w:rPr>
              <w:t>Заявление о прекращении</w:t>
            </w:r>
            <w:r>
              <w:rPr>
                <w:rFonts w:ascii="Liberation Sans" w:hAnsi="Liberation Sans"/>
                <w:sz w:val="23"/>
                <w:szCs w:val="23"/>
              </w:rPr>
              <w:t xml:space="preserve"> права</w:t>
            </w:r>
          </w:p>
          <w:p w:rsidR="00AD2B38" w:rsidRDefault="00AD2B38" w:rsidP="00AD2B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 w:cs="Times New Roman"/>
                <w:sz w:val="23"/>
                <w:szCs w:val="23"/>
              </w:rPr>
            </w:pPr>
            <w:r w:rsidRPr="007A5C68">
              <w:rPr>
                <w:rFonts w:ascii="Liberation Sans" w:hAnsi="Liberation Sans" w:cs="Times New Roman"/>
                <w:iCs/>
                <w:color w:val="000000"/>
                <w:sz w:val="23"/>
                <w:szCs w:val="23"/>
              </w:rPr>
              <w:t>Д</w:t>
            </w:r>
            <w:r w:rsidRPr="005259A6">
              <w:rPr>
                <w:rFonts w:ascii="Liberation Sans" w:hAnsi="Liberation Sans" w:cs="Times New Roman"/>
                <w:sz w:val="23"/>
                <w:szCs w:val="23"/>
              </w:rPr>
              <w:t>окумент, удостоверяющий личность заявителя, его законного либо уполномоченного представителя</w:t>
            </w:r>
          </w:p>
          <w:p w:rsidR="00AD2B38" w:rsidRDefault="00AD2B38" w:rsidP="00AD2B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 w:cs="Times New Roman"/>
                <w:sz w:val="24"/>
                <w:szCs w:val="24"/>
              </w:rPr>
            </w:pPr>
            <w:r w:rsidRPr="00AA3E04">
              <w:rPr>
                <w:rFonts w:ascii="Liberation Sans" w:hAnsi="Liberation Sans" w:cs="Times New Roman"/>
                <w:sz w:val="24"/>
                <w:szCs w:val="24"/>
              </w:rPr>
              <w:t xml:space="preserve">Документы, удостоверяющие права на землю </w:t>
            </w:r>
            <w:r w:rsidRPr="00AD2B38">
              <w:rPr>
                <w:rFonts w:ascii="Liberation Sans" w:hAnsi="Liberation Sans" w:cs="Times New Roman"/>
                <w:sz w:val="24"/>
                <w:szCs w:val="24"/>
                <w:highlight w:val="yellow"/>
              </w:rPr>
              <w:t>(запрашиваются у заявителя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организаций).</w:t>
            </w:r>
          </w:p>
          <w:p w:rsidR="006D73AB" w:rsidRPr="00032802" w:rsidRDefault="006D73AB" w:rsidP="00AD2B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ru-RU"/>
              </w:rPr>
            </w:pPr>
            <w:r w:rsidRPr="00F76520">
              <w:rPr>
                <w:rFonts w:ascii="Liberation Sans" w:hAnsi="Liberation Sans" w:cs="Arial"/>
              </w:rPr>
              <w:t xml:space="preserve"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 если планируется использовать земли или часть земельного участка </w:t>
            </w:r>
            <w:r w:rsidRPr="006D73AB">
              <w:rPr>
                <w:rFonts w:ascii="Liberation Sans" w:hAnsi="Liberation Sans" w:cs="Arial"/>
                <w:highlight w:val="yellow"/>
              </w:rPr>
              <w:t>(с использованием системы координат, применяемой при ведении государственного кадастра недвижимости).</w:t>
            </w:r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C90E73">
        <w:trPr>
          <w:trHeight w:val="82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90E73" w:rsidRDefault="006D73AB" w:rsidP="00AD2B3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bookmarkStart w:id="0" w:name="_GoBack"/>
            <w:r w:rsidRPr="00F76520">
              <w:rPr>
                <w:rFonts w:ascii="Liberation Sans" w:hAnsi="Liberation Sans" w:cs="Arial"/>
                <w:bCs/>
                <w:color w:val="000000"/>
                <w:sz w:val="24"/>
                <w:szCs w:val="24"/>
              </w:rPr>
              <w:t xml:space="preserve">Разрешение </w:t>
            </w:r>
            <w:r w:rsidRPr="00F76520">
              <w:rPr>
                <w:rFonts w:ascii="Liberation Sans" w:hAnsi="Liberation Sans" w:cs="Arial"/>
                <w:color w:val="000000"/>
                <w:sz w:val="24"/>
                <w:szCs w:val="24"/>
              </w:rPr>
              <w:t>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      </w:r>
          </w:p>
          <w:p w:rsidR="006D73AB" w:rsidRPr="00AD2B38" w:rsidRDefault="006D73AB" w:rsidP="00AD2B3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Liberation Sans" w:eastAsia="Times New Roman" w:hAnsi="Liberation Sans" w:cs="Times New Roman"/>
                <w:color w:val="auto"/>
                <w:sz w:val="23"/>
                <w:szCs w:val="23"/>
                <w:lang w:eastAsia="ru-RU"/>
              </w:rPr>
            </w:pPr>
            <w:r w:rsidRPr="00F76520">
              <w:rPr>
                <w:rFonts w:ascii="Liberation Sans" w:hAnsi="Liberation Sans" w:cs="Arial"/>
                <w:bCs/>
                <w:color w:val="000000"/>
                <w:sz w:val="24"/>
                <w:szCs w:val="24"/>
              </w:rPr>
              <w:t>Решение об отказе выдаче  разрешения  в виде письма</w:t>
            </w:r>
            <w:bookmarkEnd w:id="0"/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130413" w:rsidP="006D73A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 xml:space="preserve"> </w:t>
            </w:r>
            <w:r w:rsidR="006D73AB">
              <w:rPr>
                <w:rFonts w:ascii="Arial" w:hAnsi="Arial" w:cs="Arial"/>
                <w:sz w:val="24"/>
                <w:szCs w:val="24"/>
                <w:highlight w:val="white"/>
              </w:rPr>
              <w:t>25</w:t>
            </w:r>
            <w:r>
              <w:rPr>
                <w:rFonts w:ascii="Arial" w:hAnsi="Arial" w:cs="Arial"/>
                <w:sz w:val="24"/>
                <w:szCs w:val="24"/>
                <w:highlight w:val="white"/>
              </w:rPr>
              <w:t xml:space="preserve"> кал</w:t>
            </w:r>
            <w:r w:rsidR="00C90E73">
              <w:rPr>
                <w:rFonts w:ascii="Arial" w:hAnsi="Arial" w:cs="Arial"/>
                <w:sz w:val="24"/>
                <w:szCs w:val="24"/>
                <w:highlight w:val="white"/>
              </w:rPr>
              <w:t xml:space="preserve"> дней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13041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7C3829">
              <w:rPr>
                <w:rFonts w:ascii="Arial" w:hAnsi="Arial" w:cs="Arial"/>
                <w:sz w:val="24"/>
                <w:szCs w:val="24"/>
              </w:rPr>
              <w:t>г</w:t>
            </w:r>
            <w:r w:rsidR="0097391F">
              <w:rPr>
                <w:rFonts w:ascii="Arial" w:hAnsi="Arial" w:cs="Arial"/>
                <w:sz w:val="24"/>
                <w:szCs w:val="24"/>
              </w:rPr>
              <w:t>а от 1</w:t>
            </w:r>
            <w:r w:rsidR="006D73AB">
              <w:rPr>
                <w:rFonts w:ascii="Arial" w:hAnsi="Arial" w:cs="Arial"/>
                <w:sz w:val="24"/>
                <w:szCs w:val="24"/>
              </w:rPr>
              <w:t>1 января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6D73AB">
              <w:rPr>
                <w:rFonts w:ascii="Arial" w:hAnsi="Arial" w:cs="Arial"/>
                <w:sz w:val="24"/>
                <w:szCs w:val="24"/>
              </w:rPr>
              <w:t>4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 w:rsidR="006D73AB">
              <w:rPr>
                <w:rFonts w:ascii="Arial" w:hAnsi="Arial" w:cs="Arial"/>
                <w:sz w:val="24"/>
                <w:szCs w:val="24"/>
              </w:rPr>
              <w:t>2</w:t>
            </w:r>
            <w:r w:rsidR="00AD2B38">
              <w:rPr>
                <w:rFonts w:ascii="Arial" w:hAnsi="Arial" w:cs="Arial"/>
                <w:sz w:val="24"/>
                <w:szCs w:val="24"/>
              </w:rPr>
              <w:t>4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3AB" w:rsidRPr="006D73AB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6D73AB" w:rsidRPr="006D73AB">
              <w:rPr>
                <w:rFonts w:ascii="Arial" w:hAnsi="Arial" w:cs="Arial"/>
                <w:sz w:val="24"/>
                <w:szCs w:val="24"/>
              </w:rPr>
              <w:t>б утверждении административного регламента предоставления муниципальной услуги  «Выдача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сервитута»</w:t>
            </w:r>
          </w:p>
        </w:tc>
      </w:tr>
    </w:tbl>
    <w:p w:rsidR="007D3A6E" w:rsidRDefault="007D3A6E" w:rsidP="009A10E3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596F33"/>
    <w:multiLevelType w:val="multilevel"/>
    <w:tmpl w:val="0E727B8A"/>
    <w:lvl w:ilvl="0">
      <w:start w:val="2"/>
      <w:numFmt w:val="decimal"/>
      <w:lvlText w:val="1.%1."/>
      <w:lvlJc w:val="left"/>
      <w:pPr>
        <w:ind w:left="0" w:firstLine="680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32802"/>
    <w:rsid w:val="00034B4B"/>
    <w:rsid w:val="00130413"/>
    <w:rsid w:val="0013306A"/>
    <w:rsid w:val="0014265B"/>
    <w:rsid w:val="00392F4E"/>
    <w:rsid w:val="003A00E7"/>
    <w:rsid w:val="00401F65"/>
    <w:rsid w:val="00615E32"/>
    <w:rsid w:val="006D73AB"/>
    <w:rsid w:val="007C3829"/>
    <w:rsid w:val="007D3A6E"/>
    <w:rsid w:val="007F5565"/>
    <w:rsid w:val="00877CDF"/>
    <w:rsid w:val="0097391F"/>
    <w:rsid w:val="009A10E3"/>
    <w:rsid w:val="009B7BD4"/>
    <w:rsid w:val="00AD2B38"/>
    <w:rsid w:val="00B750B8"/>
    <w:rsid w:val="00C90E73"/>
    <w:rsid w:val="00CA75A7"/>
    <w:rsid w:val="00D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56</cp:revision>
  <cp:lastPrinted>2018-08-08T10:10:00Z</cp:lastPrinted>
  <dcterms:created xsi:type="dcterms:W3CDTF">2018-05-28T04:16:00Z</dcterms:created>
  <dcterms:modified xsi:type="dcterms:W3CDTF">2024-03-06T08:11:00Z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