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B750B8" w:rsidRDefault="009A10E3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физические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лица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,</w:t>
            </w:r>
            <w:r w:rsidRPr="00076622">
              <w:rPr>
                <w:rFonts w:ascii="Liberation Sans" w:hAnsi="Liberation Sans"/>
                <w:spacing w:val="-14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ин</w:t>
            </w:r>
            <w:r>
              <w:rPr>
                <w:rFonts w:ascii="Liberation Sans" w:hAnsi="Liberation Sans"/>
                <w:sz w:val="24"/>
                <w:szCs w:val="24"/>
              </w:rPr>
              <w:t>дивидуальные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предприниматели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,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юридические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A1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76622">
              <w:rPr>
                <w:rFonts w:ascii="Liberation Sans" w:hAnsi="Liberation Sans"/>
                <w:sz w:val="24"/>
                <w:szCs w:val="24"/>
              </w:rPr>
              <w:t>Управления имущественных и земельных отношений Администрации  Далматовского муниципального округа в отношении муниципального имущества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A10E3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Предоставление выписки из реестра муниципальной собственности Далматовского муниципального округа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C3829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заявление о предоставлении выписки из реестра муниципальной собственности Далматовского муниципального округа</w:t>
            </w:r>
          </w:p>
          <w:p w:rsidR="009A10E3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Документ,</w:t>
            </w:r>
            <w:r w:rsidRPr="00076622">
              <w:rPr>
                <w:rFonts w:ascii="Liberation Sans" w:hAnsi="Liberation Sans"/>
                <w:spacing w:val="-13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удостоверяющий</w:t>
            </w:r>
            <w:r w:rsidRPr="00076622">
              <w:rPr>
                <w:rFonts w:ascii="Liberation Sans" w:hAnsi="Liberation Sans"/>
                <w:spacing w:val="-9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личность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заявителя,</w:t>
            </w:r>
            <w:r w:rsidRPr="00076622">
              <w:rPr>
                <w:rFonts w:ascii="Liberation Sans" w:hAnsi="Liberation Sans"/>
                <w:spacing w:val="-9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pacing w:val="-2"/>
                <w:sz w:val="24"/>
                <w:szCs w:val="24"/>
              </w:rPr>
              <w:t>представителя</w:t>
            </w:r>
          </w:p>
          <w:p w:rsidR="009A10E3" w:rsidRPr="007C3829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bookmarkStart w:id="0" w:name="_GoBack"/>
            <w:bookmarkEnd w:id="0"/>
            <w:r w:rsidRPr="00076622">
              <w:rPr>
                <w:rFonts w:ascii="Liberation Sans" w:hAnsi="Liberation Sans"/>
                <w:sz w:val="24"/>
                <w:szCs w:val="24"/>
              </w:rPr>
              <w:t>Документ,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подтверждающий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полномочия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представителя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A10E3" w:rsidRPr="009A10E3" w:rsidRDefault="009A10E3" w:rsidP="009A10E3">
            <w:pPr>
              <w:widowControl w:val="0"/>
              <w:autoSpaceDE w:val="0"/>
              <w:autoSpaceDN w:val="0"/>
              <w:spacing w:before="1" w:after="0" w:line="240" w:lineRule="auto"/>
              <w:ind w:left="112" w:right="163"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</w:pPr>
            <w:r w:rsidRPr="009A10E3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а)</w:t>
            </w:r>
            <w:r w:rsidRPr="009A10E3">
              <w:rPr>
                <w:rFonts w:ascii="Liberation Sans" w:eastAsia="Times New Roman" w:hAnsi="Liberation Sans" w:cs="Times New Roman"/>
                <w:color w:val="auto"/>
                <w:spacing w:val="21"/>
                <w:sz w:val="24"/>
                <w:szCs w:val="24"/>
              </w:rPr>
              <w:t xml:space="preserve"> </w:t>
            </w:r>
            <w:r w:rsidRPr="009A10E3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 xml:space="preserve">выписка из реестра муниципальной собственности Далматовского муниципального округа </w:t>
            </w:r>
          </w:p>
          <w:p w:rsidR="007D3A6E" w:rsidRPr="007C3829" w:rsidRDefault="009A10E3" w:rsidP="009A10E3">
            <w:pPr>
              <w:widowControl w:val="0"/>
              <w:autoSpaceDE w:val="0"/>
              <w:autoSpaceDN w:val="0"/>
              <w:spacing w:after="0" w:line="240" w:lineRule="auto"/>
              <w:ind w:left="112" w:right="165"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A10E3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>б) справка об отсутствии в реестре муниципальной собственности Далматовского муниципального округа</w:t>
            </w: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</w:rPr>
              <w:t xml:space="preserve"> запрашиваемых сведений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A10E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20 кал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9A10E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A10E3">
              <w:rPr>
                <w:rFonts w:ascii="Arial" w:hAnsi="Arial" w:cs="Arial"/>
                <w:sz w:val="24"/>
                <w:szCs w:val="24"/>
              </w:rPr>
              <w:t>а от 01 декабря 2023 года № 1144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10E3" w:rsidRPr="009A10E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9A10E3" w:rsidRPr="009A10E3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9A10E3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9A10E3" w:rsidRPr="009A10E3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«Предоставление выписки из реестра муниципальной собственности Далматовского муниципального округа»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5565"/>
    <w:rsid w:val="00877CDF"/>
    <w:rsid w:val="009A10E3"/>
    <w:rsid w:val="00B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50</cp:revision>
  <cp:lastPrinted>2018-08-08T10:10:00Z</cp:lastPrinted>
  <dcterms:created xsi:type="dcterms:W3CDTF">2018-05-28T04:16:00Z</dcterms:created>
  <dcterms:modified xsi:type="dcterms:W3CDTF">2024-03-04T09:49:00Z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