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6D73AB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6D73AB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8350B7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 w:rsidRPr="005259A6">
              <w:rPr>
                <w:rFonts w:ascii="Liberation Sans" w:hAnsi="Liberation Sans"/>
                <w:sz w:val="23"/>
                <w:szCs w:val="23"/>
              </w:rPr>
              <w:t>Заявление о прекращении</w:t>
            </w:r>
            <w:r>
              <w:rPr>
                <w:rFonts w:ascii="Liberation Sans" w:hAnsi="Liberation Sans"/>
                <w:sz w:val="23"/>
                <w:szCs w:val="23"/>
              </w:rPr>
              <w:t xml:space="preserve"> права</w:t>
            </w:r>
          </w:p>
          <w:p w:rsidR="006D73AB" w:rsidRDefault="00AD2B38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4F3D38" w:rsidRPr="004F3D38" w:rsidRDefault="008350B7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bookmarkStart w:id="0" w:name="_GoBack"/>
            <w:r w:rsidRPr="00512139">
              <w:rPr>
                <w:rFonts w:ascii="Liberation Sans" w:hAnsi="Liberation Sans" w:cs="Times New Roman"/>
                <w:bCs/>
                <w:sz w:val="24"/>
                <w:szCs w:val="24"/>
              </w:rPr>
              <w:t>Схема расположения земельного участка</w:t>
            </w:r>
            <w:bookmarkEnd w:id="0"/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8350B7" w:rsidRPr="008350B7" w:rsidRDefault="008350B7" w:rsidP="008350B7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Cs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8350B7">
              <w:rPr>
                <w:rFonts w:ascii="Liberation Sans" w:eastAsia="Times New Roman" w:hAnsi="Liberation Sans" w:cs="Times New Roman"/>
                <w:bCs/>
                <w:color w:val="auto"/>
                <w:sz w:val="24"/>
                <w:szCs w:val="24"/>
                <w:lang w:eastAsia="ru-RU"/>
              </w:rPr>
              <w:t>Решение об утверждении схемы расположения земельного участка;</w:t>
            </w:r>
          </w:p>
          <w:p w:rsidR="006D73AB" w:rsidRPr="00AD2B38" w:rsidRDefault="008350B7" w:rsidP="008350B7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Cs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8350B7">
              <w:rPr>
                <w:rFonts w:ascii="Liberation Sans" w:eastAsia="Times New Roman" w:hAnsi="Liberation Sans" w:cs="Times New Roman"/>
                <w:bCs/>
                <w:color w:val="auto"/>
                <w:sz w:val="24"/>
                <w:szCs w:val="24"/>
                <w:lang w:eastAsia="ru-RU"/>
              </w:rPr>
              <w:t xml:space="preserve">Решение об отказе в утверждении схемы расположения земельного участка 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4F3D38" w:rsidP="006D73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30</w:t>
            </w:r>
            <w:r w:rsidR="0013041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кал</w:t>
            </w:r>
            <w:r w:rsidR="00C90E7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1304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4F3D38">
              <w:rPr>
                <w:rFonts w:ascii="Arial" w:hAnsi="Arial" w:cs="Arial"/>
                <w:sz w:val="24"/>
                <w:szCs w:val="24"/>
              </w:rPr>
              <w:t xml:space="preserve"> декабря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8350B7">
              <w:rPr>
                <w:rFonts w:ascii="Arial" w:hAnsi="Arial" w:cs="Arial"/>
                <w:sz w:val="24"/>
                <w:szCs w:val="24"/>
              </w:rPr>
              <w:t>1153</w:t>
            </w:r>
            <w:proofErr w:type="gramStart"/>
            <w:r w:rsidR="00835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0B7" w:rsidRPr="008350B7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8350B7" w:rsidRPr="008350B7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130413"/>
    <w:rsid w:val="0013306A"/>
    <w:rsid w:val="0014265B"/>
    <w:rsid w:val="00392F4E"/>
    <w:rsid w:val="003A00E7"/>
    <w:rsid w:val="00401F65"/>
    <w:rsid w:val="004F3D38"/>
    <w:rsid w:val="00615E32"/>
    <w:rsid w:val="006D73AB"/>
    <w:rsid w:val="007C3829"/>
    <w:rsid w:val="007D3A6E"/>
    <w:rsid w:val="007F5565"/>
    <w:rsid w:val="008350B7"/>
    <w:rsid w:val="00877CDF"/>
    <w:rsid w:val="0097391F"/>
    <w:rsid w:val="009A10E3"/>
    <w:rsid w:val="009B7BD4"/>
    <w:rsid w:val="00AD2B38"/>
    <w:rsid w:val="00B750B8"/>
    <w:rsid w:val="00C90E73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58</cp:revision>
  <cp:lastPrinted>2018-08-08T10:10:00Z</cp:lastPrinted>
  <dcterms:created xsi:type="dcterms:W3CDTF">2018-05-28T04:16:00Z</dcterms:created>
  <dcterms:modified xsi:type="dcterms:W3CDTF">2024-03-06T09:18:00Z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