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7" w:type="dxa"/>
        <w:tblCellSpacing w:w="15" w:type="dxa"/>
        <w:tblInd w:w="180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12528"/>
      </w:tblGrid>
      <w:tr w:rsidR="00236378" w:rsidRPr="000D30FD" w:rsidTr="00AD0515">
        <w:trPr>
          <w:trHeight w:val="791"/>
          <w:tblCellSpacing w:w="15" w:type="dxa"/>
        </w:trPr>
        <w:tc>
          <w:tcPr>
            <w:tcW w:w="307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D30FD" w:rsidRDefault="000669AC" w:rsidP="00541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0D30FD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Наименование </w:t>
            </w:r>
            <w:r w:rsidR="005418F1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E2325" w:rsidRDefault="005418F1" w:rsidP="005418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П</w:t>
            </w:r>
            <w:r w:rsidRPr="005418F1">
              <w:rPr>
                <w:rFonts w:ascii="Arial" w:hAnsi="Arial" w:cs="Arial"/>
                <w:b/>
                <w:bCs/>
                <w:color w:val="FF0000"/>
              </w:rPr>
              <w:t>рием и обработк</w:t>
            </w:r>
            <w:r>
              <w:rPr>
                <w:rFonts w:ascii="Arial" w:hAnsi="Arial" w:cs="Arial"/>
                <w:b/>
                <w:bCs/>
                <w:color w:val="FF0000"/>
              </w:rPr>
              <w:t>а</w:t>
            </w:r>
            <w:r w:rsidRPr="005418F1">
              <w:rPr>
                <w:rFonts w:ascii="Arial" w:hAnsi="Arial" w:cs="Arial"/>
                <w:b/>
                <w:bCs/>
                <w:color w:val="FF0000"/>
              </w:rPr>
              <w:t xml:space="preserve"> заявлений о включении избирателя в список избирателей по месту нахождения при проведении выборов Президента Российской Федерации и направлении соответствующей информации в территориальные избирательные комиссии</w:t>
            </w:r>
          </w:p>
        </w:tc>
      </w:tr>
      <w:tr w:rsidR="000669AC" w:rsidRPr="000D30FD" w:rsidTr="008602E3">
        <w:trPr>
          <w:tblCellSpacing w:w="15" w:type="dxa"/>
        </w:trPr>
        <w:tc>
          <w:tcPr>
            <w:tcW w:w="307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0D30FD" w:rsidRDefault="005418F1" w:rsidP="00541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Услугу предоставляет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0D30FD" w:rsidRDefault="005418F1" w:rsidP="005418F1">
            <w:pPr>
              <w:pStyle w:val="a6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418F1">
              <w:rPr>
                <w:rFonts w:ascii="Arial" w:hAnsi="Arial" w:cs="Arial"/>
                <w:color w:val="000000"/>
                <w:sz w:val="22"/>
                <w:szCs w:val="22"/>
              </w:rPr>
              <w:t>Избирательн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ая</w:t>
            </w:r>
            <w:r w:rsidRPr="005418F1">
              <w:rPr>
                <w:rFonts w:ascii="Arial" w:hAnsi="Arial" w:cs="Arial"/>
                <w:color w:val="000000"/>
                <w:sz w:val="22"/>
                <w:szCs w:val="22"/>
              </w:rPr>
              <w:t xml:space="preserve"> комиссии Курганской области</w:t>
            </w:r>
          </w:p>
        </w:tc>
      </w:tr>
      <w:tr w:rsidR="0023744A" w:rsidRPr="000D30FD" w:rsidTr="00AD0515">
        <w:trPr>
          <w:trHeight w:val="1157"/>
          <w:tblCellSpacing w:w="15" w:type="dxa"/>
        </w:trPr>
        <w:tc>
          <w:tcPr>
            <w:tcW w:w="307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744A" w:rsidRDefault="0023744A" w:rsidP="002E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ru-RU"/>
              </w:rPr>
              <w:t>Результат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744A" w:rsidRPr="000D30FD" w:rsidRDefault="005418F1" w:rsidP="005418F1">
            <w:pPr>
              <w:pStyle w:val="a6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18F1">
              <w:rPr>
                <w:rFonts w:ascii="Arial" w:hAnsi="Arial" w:cs="Arial"/>
                <w:color w:val="000000"/>
                <w:sz w:val="22"/>
                <w:szCs w:val="22"/>
              </w:rPr>
              <w:t>Прием заявления, заявления об аннулировании, распечатанного или заполненного вручную на бумажном носителе, выдача заявителю отрывной части заявления, отрывной части заявления об аннулировании, направление информации, содержащейся в указанных заявлениях, в централизованную базу данных ГАС «Выборы» с использованием СМЭВ (в случае отсутствия технической возможности использования СМЭВ – передача заявлений, заявлений об аннулировании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18F1">
              <w:rPr>
                <w:rFonts w:ascii="Arial" w:hAnsi="Arial" w:cs="Arial"/>
                <w:color w:val="000000"/>
                <w:sz w:val="22"/>
                <w:szCs w:val="22"/>
              </w:rPr>
              <w:t>в ТИК).</w:t>
            </w:r>
          </w:p>
        </w:tc>
      </w:tr>
      <w:tr w:rsidR="000669AC" w:rsidRPr="000D30FD" w:rsidTr="004A72C4">
        <w:trPr>
          <w:trHeight w:val="542"/>
          <w:tblCellSpacing w:w="15" w:type="dxa"/>
        </w:trPr>
        <w:tc>
          <w:tcPr>
            <w:tcW w:w="307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0D30FD" w:rsidRDefault="00527E42" w:rsidP="002E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0D30FD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Круг заявителей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18F1" w:rsidRPr="005418F1" w:rsidRDefault="005418F1" w:rsidP="00541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8F1">
              <w:rPr>
                <w:rFonts w:ascii="Arial" w:eastAsia="Times New Roman" w:hAnsi="Arial" w:cs="Arial"/>
                <w:color w:val="000000"/>
                <w:lang w:eastAsia="ru-RU"/>
              </w:rPr>
              <w:t xml:space="preserve">Гражданин Российской Федерации, достигший возраста 18 лет на день голосования </w:t>
            </w:r>
          </w:p>
          <w:p w:rsidR="00630561" w:rsidRPr="000D30FD" w:rsidRDefault="005418F1" w:rsidP="00541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8F1">
              <w:rPr>
                <w:rFonts w:ascii="Arial" w:eastAsia="Times New Roman" w:hAnsi="Arial" w:cs="Arial"/>
                <w:color w:val="000000"/>
                <w:lang w:eastAsia="ru-RU"/>
              </w:rPr>
              <w:t>(дата рождения 17 марта 2006 года и ранее)</w:t>
            </w:r>
          </w:p>
        </w:tc>
      </w:tr>
      <w:tr w:rsidR="000669AC" w:rsidRPr="000D30FD" w:rsidTr="00AD0515">
        <w:trPr>
          <w:trHeight w:val="1320"/>
          <w:tblCellSpacing w:w="15" w:type="dxa"/>
        </w:trPr>
        <w:tc>
          <w:tcPr>
            <w:tcW w:w="307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0D30FD" w:rsidRDefault="000669AC" w:rsidP="002E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0D30FD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Обязательные документы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51AA" w:rsidRPr="000D30FD" w:rsidRDefault="00630561" w:rsidP="0086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Заявитель </w:t>
            </w:r>
            <w:r w:rsidR="00A2243C" w:rsidRPr="000D30F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предоставляет</w:t>
            </w:r>
            <w:r w:rsidR="008651AA" w:rsidRPr="000D30F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:</w:t>
            </w:r>
          </w:p>
          <w:p w:rsidR="005418F1" w:rsidRPr="005418F1" w:rsidRDefault="005418F1" w:rsidP="00541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1) </w:t>
            </w:r>
            <w:r w:rsidRPr="005418F1">
              <w:rPr>
                <w:rFonts w:ascii="Arial" w:eastAsia="Times New Roman" w:hAnsi="Arial" w:cs="Arial"/>
                <w:color w:val="000000"/>
                <w:lang w:eastAsia="ru-RU"/>
              </w:rPr>
              <w:t>Документ, удостоверяющий личность:</w:t>
            </w:r>
          </w:p>
          <w:p w:rsidR="005418F1" w:rsidRPr="005418F1" w:rsidRDefault="005418F1" w:rsidP="00541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8F1">
              <w:rPr>
                <w:rFonts w:ascii="Arial" w:eastAsia="Times New Roman" w:hAnsi="Arial" w:cs="Arial"/>
                <w:color w:val="000000"/>
                <w:lang w:eastAsia="ru-RU"/>
              </w:rPr>
              <w:t>паспорт гражданина Российской Федерации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418F1">
              <w:rPr>
                <w:rFonts w:ascii="Arial" w:eastAsia="Times New Roman" w:hAnsi="Arial" w:cs="Arial"/>
                <w:color w:val="000000"/>
                <w:lang w:eastAsia="ru-RU"/>
              </w:rPr>
              <w:t>либо временное удостоверение личности, выданное органом внутренних дел Российской Федерации на период замены паспорта.</w:t>
            </w:r>
          </w:p>
          <w:p w:rsidR="00EC1486" w:rsidRPr="000D30FD" w:rsidRDefault="005418F1" w:rsidP="00AD0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2) </w:t>
            </w:r>
            <w:r w:rsidRPr="005418F1">
              <w:rPr>
                <w:rFonts w:ascii="Arial" w:eastAsia="Times New Roman" w:hAnsi="Arial" w:cs="Arial"/>
                <w:color w:val="000000"/>
                <w:lang w:eastAsia="ru-RU"/>
              </w:rPr>
              <w:t>За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явление, подписанное заявителем (оформляется в момент обращения за услугой).</w:t>
            </w:r>
          </w:p>
        </w:tc>
      </w:tr>
      <w:tr w:rsidR="000669AC" w:rsidRPr="000D30FD" w:rsidTr="004A72C4">
        <w:trPr>
          <w:trHeight w:val="1589"/>
          <w:tblCellSpacing w:w="15" w:type="dxa"/>
        </w:trPr>
        <w:tc>
          <w:tcPr>
            <w:tcW w:w="307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0D30FD" w:rsidRDefault="00527E42" w:rsidP="002E2325">
            <w:pPr>
              <w:tabs>
                <w:tab w:val="right" w:pos="218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0D30FD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Основания для отказа в приеме документов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18F1" w:rsidRPr="005418F1" w:rsidRDefault="005418F1" w:rsidP="00541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8F1">
              <w:rPr>
                <w:rFonts w:ascii="Arial" w:eastAsia="Times New Roman" w:hAnsi="Arial" w:cs="Arial"/>
                <w:color w:val="000000"/>
                <w:lang w:eastAsia="ru-RU"/>
              </w:rPr>
              <w:t>В предоставлении услуги гражданину отказывается в случае:</w:t>
            </w:r>
          </w:p>
          <w:p w:rsidR="005418F1" w:rsidRPr="005418F1" w:rsidRDefault="005418F1" w:rsidP="00541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1) </w:t>
            </w:r>
            <w:r w:rsidRPr="005418F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непредъявления гражданином паспорта (или временного удостоверения личности); </w:t>
            </w:r>
          </w:p>
          <w:p w:rsidR="005418F1" w:rsidRPr="005418F1" w:rsidRDefault="005418F1" w:rsidP="00541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2)</w:t>
            </w:r>
            <w:r w:rsidRPr="005418F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недостижения гражданином на день голосования возраста 18 лет (дата рождения 17 марта 2006 года и ранее);</w:t>
            </w:r>
          </w:p>
          <w:p w:rsidR="005418F1" w:rsidRPr="005418F1" w:rsidRDefault="005418F1" w:rsidP="00541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3) </w:t>
            </w:r>
            <w:r w:rsidRPr="005418F1">
              <w:rPr>
                <w:rFonts w:ascii="Arial" w:eastAsia="Times New Roman" w:hAnsi="Arial" w:cs="Arial"/>
                <w:color w:val="000000"/>
                <w:lang w:eastAsia="ru-RU"/>
              </w:rPr>
              <w:t>обращения гражданина вне периода времени, определенного для подачи заявления (28 января 2024 года и ранее, а также 12 марта 2024 года и позднее);</w:t>
            </w:r>
          </w:p>
          <w:p w:rsidR="008602E3" w:rsidRPr="005418F1" w:rsidRDefault="005418F1" w:rsidP="00541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4) </w:t>
            </w:r>
            <w:r w:rsidRPr="005418F1">
              <w:rPr>
                <w:rFonts w:ascii="Arial" w:eastAsia="Times New Roman" w:hAnsi="Arial" w:cs="Arial"/>
                <w:color w:val="000000"/>
                <w:lang w:eastAsia="ru-RU"/>
              </w:rPr>
              <w:t>обращения гражданина для подачи нового заявления до аннулирования предыдущего заявления.</w:t>
            </w:r>
          </w:p>
        </w:tc>
      </w:tr>
      <w:tr w:rsidR="003B18EB" w:rsidRPr="000D30FD" w:rsidTr="00AD0515">
        <w:trPr>
          <w:trHeight w:val="508"/>
          <w:tblCellSpacing w:w="15" w:type="dxa"/>
        </w:trPr>
        <w:tc>
          <w:tcPr>
            <w:tcW w:w="307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B18EB" w:rsidRPr="000D30FD" w:rsidRDefault="008602E3" w:rsidP="002E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ru-RU"/>
              </w:rPr>
              <w:t>Срок предоставления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B18EB" w:rsidRPr="000D30FD" w:rsidRDefault="005418F1" w:rsidP="008602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418F1">
              <w:rPr>
                <w:rFonts w:ascii="Arial" w:eastAsia="Times New Roman" w:hAnsi="Arial" w:cs="Arial"/>
                <w:color w:val="000000"/>
                <w:lang w:eastAsia="ru-RU"/>
              </w:rPr>
              <w:t>Прием заявления, заявления об аннулировании, выдача заявителю отрывной части заявления, отрывной части заявления об аннулировании осуществляются в день обращения заявителя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5418F1" w:rsidRPr="000D30FD" w:rsidTr="008602E3">
        <w:trPr>
          <w:trHeight w:val="333"/>
          <w:tblCellSpacing w:w="15" w:type="dxa"/>
        </w:trPr>
        <w:tc>
          <w:tcPr>
            <w:tcW w:w="307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18F1" w:rsidRDefault="005418F1" w:rsidP="002E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ru-RU"/>
              </w:rPr>
              <w:t>Размер оплаты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18F1" w:rsidRPr="005418F1" w:rsidRDefault="005418F1" w:rsidP="005418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 взимается</w:t>
            </w:r>
          </w:p>
        </w:tc>
      </w:tr>
      <w:tr w:rsidR="0082654E" w:rsidRPr="000D30FD" w:rsidTr="00AD0515">
        <w:trPr>
          <w:trHeight w:val="1104"/>
          <w:tblCellSpacing w:w="15" w:type="dxa"/>
        </w:trPr>
        <w:tc>
          <w:tcPr>
            <w:tcW w:w="3074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654E" w:rsidRDefault="0082654E" w:rsidP="00860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Перечень нормативно-правовых актов, регулирующих </w:t>
            </w:r>
            <w:r w:rsidR="008602E3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предоставление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18F1" w:rsidRPr="005418F1" w:rsidRDefault="005418F1" w:rsidP="005418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8F1">
              <w:rPr>
                <w:rFonts w:ascii="Arial" w:eastAsia="Times New Roman" w:hAnsi="Arial" w:cs="Arial"/>
                <w:color w:val="000000"/>
                <w:lang w:eastAsia="ru-RU"/>
              </w:rPr>
              <w:t>Федеральн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ый</w:t>
            </w:r>
            <w:r w:rsidRPr="005418F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закон от 10 января 2003 года №19-ФЗ «О выборах Президента Российской Федерации»;</w:t>
            </w:r>
          </w:p>
          <w:p w:rsidR="008602E3" w:rsidRPr="008F5811" w:rsidRDefault="005418F1" w:rsidP="005418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18F1">
              <w:rPr>
                <w:rFonts w:ascii="Arial" w:eastAsia="Times New Roman" w:hAnsi="Arial" w:cs="Arial"/>
                <w:color w:val="000000"/>
                <w:lang w:eastAsia="ru-RU"/>
              </w:rPr>
              <w:t>Поряд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5418F1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418F1">
              <w:rPr>
                <w:rFonts w:ascii="Arial" w:eastAsia="Times New Roman" w:hAnsi="Arial" w:cs="Arial"/>
                <w:color w:val="000000"/>
                <w:lang w:eastAsia="ru-RU"/>
              </w:rPr>
              <w:t>подачи заявления о включении избирателя, участника референдума в список избирателей, участников референдума по месту нахождения на выборах и референдумах в Российской Федерации, утвержденны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й</w:t>
            </w:r>
            <w:r w:rsidRPr="005418F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постановлением ЦИК России 22 июня 2022 г</w:t>
            </w:r>
            <w:bookmarkStart w:id="0" w:name="_GoBack"/>
            <w:bookmarkEnd w:id="0"/>
            <w:r w:rsidRPr="005418F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ода №87/728-8 </w:t>
            </w:r>
          </w:p>
        </w:tc>
      </w:tr>
    </w:tbl>
    <w:p w:rsidR="005173B8" w:rsidRDefault="005173B8" w:rsidP="00236378"/>
    <w:sectPr w:rsidR="005173B8" w:rsidSect="008602E3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37291E"/>
    <w:multiLevelType w:val="hybridMultilevel"/>
    <w:tmpl w:val="3B2A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86D2E"/>
    <w:multiLevelType w:val="hybridMultilevel"/>
    <w:tmpl w:val="93B4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460"/>
    <w:rsid w:val="000417C2"/>
    <w:rsid w:val="00055255"/>
    <w:rsid w:val="000669AC"/>
    <w:rsid w:val="000740BE"/>
    <w:rsid w:val="000D30FD"/>
    <w:rsid w:val="00100ED7"/>
    <w:rsid w:val="00112ED6"/>
    <w:rsid w:val="001E484D"/>
    <w:rsid w:val="002128EB"/>
    <w:rsid w:val="00216102"/>
    <w:rsid w:val="00236378"/>
    <w:rsid w:val="0023744A"/>
    <w:rsid w:val="0027325C"/>
    <w:rsid w:val="00295A86"/>
    <w:rsid w:val="002E2325"/>
    <w:rsid w:val="003B18EB"/>
    <w:rsid w:val="004166E5"/>
    <w:rsid w:val="004A72C4"/>
    <w:rsid w:val="005173B8"/>
    <w:rsid w:val="00527E42"/>
    <w:rsid w:val="005418F1"/>
    <w:rsid w:val="00630561"/>
    <w:rsid w:val="006362E5"/>
    <w:rsid w:val="006A1FBB"/>
    <w:rsid w:val="006E607C"/>
    <w:rsid w:val="00724827"/>
    <w:rsid w:val="007375D1"/>
    <w:rsid w:val="00766819"/>
    <w:rsid w:val="007A2F3A"/>
    <w:rsid w:val="007A7FA2"/>
    <w:rsid w:val="008040FF"/>
    <w:rsid w:val="0082654E"/>
    <w:rsid w:val="0083337E"/>
    <w:rsid w:val="008602E3"/>
    <w:rsid w:val="008651AA"/>
    <w:rsid w:val="008E688F"/>
    <w:rsid w:val="008F5811"/>
    <w:rsid w:val="00927BC0"/>
    <w:rsid w:val="009D4AEF"/>
    <w:rsid w:val="009D7484"/>
    <w:rsid w:val="009E4C71"/>
    <w:rsid w:val="00A2243C"/>
    <w:rsid w:val="00A602B5"/>
    <w:rsid w:val="00A744F2"/>
    <w:rsid w:val="00AD0515"/>
    <w:rsid w:val="00B13F21"/>
    <w:rsid w:val="00CE11E1"/>
    <w:rsid w:val="00D4311F"/>
    <w:rsid w:val="00E00926"/>
    <w:rsid w:val="00E01D36"/>
    <w:rsid w:val="00E056B4"/>
    <w:rsid w:val="00EC1486"/>
    <w:rsid w:val="00F0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7E42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7E42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Надежда Николаевна Плотникова</cp:lastModifiedBy>
  <cp:revision>3</cp:revision>
  <cp:lastPrinted>2018-08-08T10:10:00Z</cp:lastPrinted>
  <dcterms:created xsi:type="dcterms:W3CDTF">2024-01-26T04:44:00Z</dcterms:created>
  <dcterms:modified xsi:type="dcterms:W3CDTF">2024-01-26T04:45:00Z</dcterms:modified>
</cp:coreProperties>
</file>