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exact" w:line="323" w:before="0" w:after="0"/>
              <w:ind w:right="-35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Заявителя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чение</w:t>
            </w:r>
            <w:r>
              <w:rPr>
                <w:rFonts w:eastAsia="Times New Roman" w:cs="Liberation Serif" w:ascii="Arial" w:hAnsi="Arial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ниципа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ьной</w:t>
            </w:r>
            <w:r>
              <w:rPr>
                <w:rFonts w:eastAsia="Times New Roman" w:cs="Liberation Serif" w:ascii="Arial" w:hAnsi="Arial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ги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являются ор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анизации:</w:t>
            </w:r>
          </w:p>
          <w:p>
            <w:pPr>
              <w:pStyle w:val="Normal"/>
              <w:widowControl w:val="false"/>
              <w:spacing w:lineRule="exact" w:line="323" w:before="0" w:after="0"/>
              <w:ind w:right="-35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являющиеся</w:t>
            </w:r>
            <w:r>
              <w:rPr>
                <w:rFonts w:eastAsia="Times New Roman" w:cs="Liberation Serif" w:ascii="Arial" w:hAnsi="Arial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бъектом</w:t>
            </w:r>
            <w:r>
              <w:rPr>
                <w:rFonts w:eastAsia="Times New Roman" w:cs="Liberation Serif" w:ascii="Arial" w:hAnsi="Arial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ственных</w:t>
            </w:r>
            <w:r>
              <w:rPr>
                <w:rFonts w:eastAsia="Times New Roman" w:cs="Liberation Serif" w:ascii="Arial" w:hAnsi="Arial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монопо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ий,</w:t>
            </w:r>
            <w:r>
              <w:rPr>
                <w:rFonts w:eastAsia="Times New Roman" w:cs="Liberation Serif" w:ascii="Arial" w:hAnsi="Arial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в</w:t>
            </w:r>
            <w:r>
              <w:rPr>
                <w:rFonts w:eastAsia="Times New Roman" w:cs="Liberation Serif" w:ascii="Arial" w:hAnsi="Arial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чаях</w:t>
            </w:r>
            <w:r>
              <w:rPr>
                <w:rFonts w:eastAsia="Times New Roman" w:cs="Liberation Serif" w:ascii="Arial" w:hAnsi="Arial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становления п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бличного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рви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та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для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размещ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ния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инженерных</w:t>
            </w:r>
            <w:r>
              <w:rPr>
                <w:rFonts w:eastAsia="Times New Roman" w:cs="Liberation Serif" w:ascii="Arial" w:hAnsi="Arial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жений,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обеспечивающих деятел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ность э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ого 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бъекта, а также для пров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дения инженер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ых изысканий в цел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х подгото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ки док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ментации по пл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ниро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ке территории,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сматри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ающей разме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ение</w:t>
            </w:r>
            <w:r>
              <w:rPr>
                <w:rFonts w:eastAsia="Times New Roman" w:cs="Liberation Serif" w:ascii="Arial" w:hAnsi="Arial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казанных</w:t>
            </w:r>
            <w:r>
              <w:rPr>
                <w:rFonts w:eastAsia="Times New Roman" w:cs="Liberation Serif" w:ascii="Arial" w:hAnsi="Arial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жений,</w:t>
            </w:r>
            <w:r>
              <w:rPr>
                <w:rFonts w:eastAsia="Times New Roman" w:cs="Liberation Serif" w:ascii="Arial" w:hAnsi="Arial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инженерных</w:t>
            </w:r>
            <w:r>
              <w:rPr>
                <w:rFonts w:eastAsia="Times New Roman" w:cs="Liberation Serif" w:ascii="Arial" w:hAnsi="Arial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ыск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ний</w:t>
            </w:r>
            <w:r>
              <w:rPr>
                <w:rFonts w:eastAsia="Times New Roman" w:cs="Liberation Serif" w:ascii="Arial" w:hAnsi="Arial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для</w:t>
            </w:r>
            <w:r>
              <w:rPr>
                <w:rFonts w:eastAsia="Times New Roman" w:cs="Liberation Serif" w:ascii="Arial" w:hAnsi="Arial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их</w:t>
            </w:r>
            <w:r>
              <w:rPr>
                <w:rFonts w:eastAsia="Times New Roman" w:cs="Liberation Serif" w:ascii="Arial" w:hAnsi="Arial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рои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ельства, реконстр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кции;</w:t>
            </w:r>
          </w:p>
          <w:p>
            <w:pPr>
              <w:pStyle w:val="Normal"/>
              <w:widowControl w:val="false"/>
              <w:spacing w:lineRule="exact" w:line="323" w:before="0" w:after="0"/>
              <w:ind w:right="-35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являющиеся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органи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ацией свя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и, - для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размещения линий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или 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жений 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язи,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казанных</w:t>
            </w:r>
            <w:r>
              <w:rPr>
                <w:rFonts w:eastAsia="Times New Roman" w:cs="Liberation Serif" w:ascii="Arial" w:hAnsi="Arial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подпункте</w:t>
            </w:r>
            <w:r>
              <w:rPr>
                <w:rFonts w:eastAsia="Times New Roman" w:cs="Liberation Serif" w:ascii="Arial" w:hAnsi="Arial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Liberation Serif" w:ascii="Arial" w:hAnsi="Arial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татьи</w:t>
            </w:r>
            <w:r>
              <w:rPr>
                <w:rFonts w:eastAsia="Times New Roman" w:cs="Liberation Serif" w:ascii="Arial" w:hAnsi="Arial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39.37</w:t>
            </w:r>
            <w:r>
              <w:rPr>
                <w:rFonts w:eastAsia="Times New Roman" w:cs="Liberation Serif" w:ascii="Arial" w:hAnsi="Arial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Земельно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одекса</w:t>
            </w:r>
            <w:r>
              <w:rPr>
                <w:rFonts w:eastAsia="Times New Roman" w:cs="Liberation Serif" w:ascii="Arial" w:hAnsi="Arial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оссии,</w:t>
            </w:r>
            <w:r>
              <w:rPr>
                <w:rFonts w:eastAsia="Times New Roman" w:cs="Liberation Serif" w:ascii="Arial" w:hAnsi="Arial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также</w:t>
            </w:r>
            <w:r>
              <w:rPr>
                <w:rFonts w:eastAsia="Times New Roman" w:cs="Liberation Serif" w:ascii="Arial" w:hAnsi="Arial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 пров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дения инжен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рных изысканий в целях под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отовки док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ментации по пл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нировк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терри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ории,</w:t>
            </w:r>
            <w:r>
              <w:rPr>
                <w:rFonts w:eastAsia="Times New Roman" w:cs="Liberation Serif" w:ascii="Arial" w:hAnsi="Arial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сматривающ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й</w:t>
            </w:r>
            <w:r>
              <w:rPr>
                <w:rFonts w:eastAsia="Times New Roman" w:cs="Liberation Serif" w:ascii="Arial" w:hAnsi="Arial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разм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щение</w:t>
            </w:r>
            <w:r>
              <w:rPr>
                <w:rFonts w:eastAsia="Times New Roman" w:cs="Liberation Serif" w:ascii="Arial" w:hAnsi="Arial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казанных</w:t>
            </w:r>
            <w:r>
              <w:rPr>
                <w:rFonts w:eastAsia="Times New Roman" w:cs="Liberation Serif" w:ascii="Arial" w:hAnsi="Arial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иний</w:t>
            </w:r>
            <w:r>
              <w:rPr>
                <w:rFonts w:eastAsia="Times New Roman" w:cs="Liberation Serif" w:ascii="Arial" w:hAnsi="Arial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жений</w:t>
            </w:r>
            <w:r>
              <w:rPr>
                <w:rFonts w:eastAsia="Times New Roman" w:cs="Liberation Serif" w:ascii="Arial" w:hAnsi="Arial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связи, инжен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рных 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ыск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ний для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их 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роите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ьства, реконстр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кции;</w:t>
            </w:r>
          </w:p>
          <w:p>
            <w:pPr>
              <w:pStyle w:val="Normal"/>
              <w:widowControl w:val="false"/>
              <w:spacing w:lineRule="exact" w:line="323" w:before="0" w:after="0"/>
              <w:ind w:right="-35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являющиеся</w:t>
            </w:r>
            <w:r>
              <w:rPr>
                <w:rFonts w:eastAsia="Times New Roman" w:cs="Liberation Serif" w:ascii="Arial" w:hAnsi="Arial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владельцем</w:t>
            </w:r>
            <w:r>
              <w:rPr>
                <w:rFonts w:eastAsia="Times New Roman" w:cs="Liberation Serif" w:ascii="Arial" w:hAnsi="Arial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объекта</w:t>
            </w:r>
            <w:r>
              <w:rPr>
                <w:rFonts w:eastAsia="Times New Roman" w:cs="Liberation Serif" w:ascii="Arial" w:hAnsi="Arial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транспортной</w:t>
            </w:r>
            <w:r>
              <w:rPr>
                <w:rFonts w:eastAsia="Times New Roman" w:cs="Liberation Serif" w:ascii="Arial" w:hAnsi="Arial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инфрастр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ры</w:t>
            </w:r>
            <w:r>
              <w:rPr>
                <w:rFonts w:eastAsia="Times New Roman" w:cs="Liberation Serif" w:ascii="Arial" w:hAnsi="Arial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фед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рально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ре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ионально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или местно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значения, - в сл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чае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становления п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бличного 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рвит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та для цел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й, 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казанных в по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нктах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2 - 5 статьи 39.37 Земельно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о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одекса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ии;</w:t>
            </w:r>
          </w:p>
          <w:p>
            <w:pPr>
              <w:pStyle w:val="Normal"/>
              <w:widowControl w:val="false"/>
              <w:spacing w:lineRule="exact" w:line="323" w:before="0" w:after="0"/>
              <w:ind w:right="-35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смотренное п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нктом 1 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атьи 56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.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4 Земельного Кодекса Ро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сии и подав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ая ходат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йст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о об изъятии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емельно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о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частка для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дарственных 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 м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ниципальных н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жд,</w:t>
            </w:r>
            <w:r>
              <w:rPr>
                <w:rFonts w:eastAsia="Times New Roman" w:cs="Liberation Serif" w:ascii="Arial" w:hAnsi="Arial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чае</w:t>
            </w:r>
            <w:r>
              <w:rPr>
                <w:rFonts w:eastAsia="Times New Roman" w:cs="Liberation Serif" w:ascii="Arial" w:hAnsi="Arial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становления</w:t>
            </w:r>
            <w:r>
              <w:rPr>
                <w:rFonts w:eastAsia="Times New Roman" w:cs="Liberation Serif" w:ascii="Arial" w:hAnsi="Arial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рвит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та</w:t>
            </w:r>
            <w:r>
              <w:rPr>
                <w:rFonts w:eastAsia="Times New Roman" w:cs="Liberation Serif" w:ascii="Arial" w:hAnsi="Arial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целях</w:t>
            </w:r>
            <w:r>
              <w:rPr>
                <w:rFonts w:eastAsia="Times New Roman" w:cs="Liberation Serif" w:ascii="Arial" w:hAnsi="Arial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констр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кции</w:t>
            </w:r>
            <w:r>
              <w:rPr>
                <w:rFonts w:eastAsia="Times New Roman" w:cs="Liberation Serif" w:ascii="Arial" w:hAnsi="Arial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инженерного 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жения,</w:t>
            </w:r>
            <w:r>
              <w:rPr>
                <w:rFonts w:eastAsia="Times New Roman" w:cs="Liberation Serif" w:ascii="Arial" w:hAnsi="Arial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орое</w:t>
            </w:r>
            <w:r>
              <w:rPr>
                <w:rFonts w:eastAsia="Times New Roman" w:cs="Liberation Serif" w:ascii="Arial" w:hAnsi="Arial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переносится</w:t>
            </w:r>
            <w:r>
              <w:rPr>
                <w:rFonts w:eastAsia="Times New Roman" w:cs="Liberation Serif" w:ascii="Arial" w:hAnsi="Arial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зи</w:t>
            </w:r>
            <w:r>
              <w:rPr>
                <w:rFonts w:eastAsia="Times New Roman" w:cs="Liberation Serif" w:ascii="Arial" w:hAnsi="Arial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изъятие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тако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земельно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частка</w:t>
            </w:r>
            <w:r>
              <w:rPr>
                <w:rFonts w:eastAsia="Times New Roman" w:cs="Liberation Serif" w:ascii="Arial" w:hAnsi="Arial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  гос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дарст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енных 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 м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ниципальных н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жд;</w:t>
            </w:r>
          </w:p>
          <w:p>
            <w:pPr>
              <w:pStyle w:val="Normal"/>
              <w:widowControl w:val="false"/>
              <w:suppressAutoHyphens w:val="true"/>
              <w:spacing w:lineRule="exact" w:line="323" w:before="0" w:after="0"/>
              <w:ind w:right="-35" w:hanging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- иное лицо, 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  <w:shd w:fill="auto" w:val="clear"/>
                <w:lang w:val="ru-RU" w:eastAsia="ru-RU"/>
              </w:rPr>
              <w:t>у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полно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м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оченное в соответс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т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вии с норма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т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ивными право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в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ыми акта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м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и Рос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с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ийской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18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Фед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е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рации,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18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норма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т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ивными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18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пра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в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о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в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ыми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19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ак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та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ми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18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с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  <w:shd w:fill="auto" w:val="clear"/>
                <w:lang w:val="ru-RU" w:eastAsia="ru-RU"/>
              </w:rPr>
              <w:t>у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бъектов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18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Рос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с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ий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с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кой Фед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е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рации,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заключенными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с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орг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а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нами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гос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  <w:shd w:fill="auto" w:val="clear"/>
                <w:lang w:val="ru-RU" w:eastAsia="ru-RU"/>
              </w:rPr>
              <w:t>у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дарств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  <w:shd w:fill="auto" w:val="clear"/>
                <w:lang w:val="ru-RU" w:eastAsia="ru-RU"/>
              </w:rPr>
              <w:t>е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нной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власти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или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орг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а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нами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м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е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стно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г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о само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  <w:shd w:fill="auto" w:val="clear"/>
                <w:lang w:val="ru-RU" w:eastAsia="ru-RU"/>
              </w:rPr>
              <w:t>у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правл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е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ния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договора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м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и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и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л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и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со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г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лашения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м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и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ос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  <w:shd w:fill="auto" w:val="clear"/>
                <w:lang w:val="ru-RU" w:eastAsia="ru-RU"/>
              </w:rPr>
              <w:t>у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ществлять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деятельнос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т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ь,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для обеспечения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ко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т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орой доп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  <w:shd w:fill="auto" w:val="clear"/>
                <w:lang w:val="ru-RU" w:eastAsia="ru-RU"/>
              </w:rPr>
              <w:t>у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скается 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  <w:shd w:fill="auto" w:val="clear"/>
                <w:lang w:val="ru-RU" w:eastAsia="ru-RU"/>
              </w:rPr>
              <w:t>у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становление п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у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бличного сервит</w:t>
            </w:r>
            <w:r>
              <w:rPr>
                <w:rStyle w:val="1"/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у</w:t>
            </w:r>
            <w:r>
              <w:rPr>
                <w:rStyle w:val="1"/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та. 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993" w:leader="none"/>
              </w:tabs>
              <w:suppressAutoHyphens w:val="true"/>
              <w:autoSpaceDE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"/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Муниципальная услуга по</w:t>
            </w:r>
            <w:r>
              <w:rPr>
                <w:rStyle w:val="1"/>
                <w:rFonts w:eastAsia="ArialMT" w:cs="Arial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 xml:space="preserve"> </w:t>
            </w:r>
            <w:r>
              <w:rPr>
                <w:rStyle w:val="1"/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у</w:t>
            </w:r>
            <w:r>
              <w:rPr>
                <w:rStyle w:val="1"/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становлению</w:t>
            </w:r>
            <w:r>
              <w:rPr>
                <w:rStyle w:val="1"/>
                <w:rFonts w:eastAsia="ArialMT" w:cs="Liberation Serif" w:ascii="Arial" w:hAnsi="Arial"/>
                <w:b w:val="false"/>
                <w:bCs/>
                <w:color w:val="000000"/>
                <w:spacing w:val="-15"/>
                <w:kern w:val="2"/>
                <w:sz w:val="24"/>
                <w:szCs w:val="24"/>
                <w:shd w:fill="auto" w:val="clear"/>
                <w:lang w:eastAsia="zh-CN" w:bidi="ru-RU"/>
              </w:rPr>
              <w:t xml:space="preserve"> </w:t>
            </w:r>
            <w:r>
              <w:rPr>
                <w:rStyle w:val="1"/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п</w:t>
            </w:r>
            <w:r>
              <w:rPr>
                <w:rStyle w:val="1"/>
                <w:rFonts w:eastAsia="ArialMT" w:cs="Liberation Serif" w:ascii="Arial" w:hAnsi="Arial"/>
                <w:b w:val="false"/>
                <w:bCs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zh-CN" w:bidi="ru-RU"/>
              </w:rPr>
              <w:t>у</w:t>
            </w:r>
            <w:r>
              <w:rPr>
                <w:rStyle w:val="1"/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бличного</w:t>
            </w:r>
            <w:r>
              <w:rPr>
                <w:rStyle w:val="1"/>
                <w:rFonts w:eastAsia="ArialMT" w:cs="Liberation Serif" w:ascii="Arial" w:hAnsi="Arial"/>
                <w:b w:val="false"/>
                <w:bCs/>
                <w:color w:val="000000"/>
                <w:spacing w:val="-15"/>
                <w:kern w:val="2"/>
                <w:sz w:val="24"/>
                <w:szCs w:val="24"/>
                <w:shd w:fill="auto" w:val="clear"/>
                <w:lang w:eastAsia="zh-CN" w:bidi="ru-RU"/>
              </w:rPr>
              <w:t xml:space="preserve"> </w:t>
            </w:r>
            <w:r>
              <w:rPr>
                <w:rStyle w:val="1"/>
                <w:rFonts w:eastAsia="ArialMT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ru-RU"/>
              </w:rPr>
              <w:t>с</w:t>
            </w:r>
            <w:r>
              <w:rPr>
                <w:rStyle w:val="1"/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ер</w:t>
            </w:r>
            <w:r>
              <w:rPr>
                <w:rStyle w:val="1"/>
                <w:rFonts w:eastAsia="ArialMT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ru-RU"/>
              </w:rPr>
              <w:t>в</w:t>
            </w:r>
            <w:r>
              <w:rPr>
                <w:rStyle w:val="1"/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 xml:space="preserve">итута </w:t>
            </w:r>
            <w:r>
              <w:rPr>
                <w:rStyle w:val="1"/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на территории Юргамышского муниципального округа Курганской области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both"/>
              <w:rPr>
                <w:rFonts w:ascii="Arial" w:hAnsi="Arial" w:cs="Liberation Serif"/>
                <w:bCs/>
              </w:rPr>
            </w:pPr>
            <w:r>
              <w:rPr>
                <w:rFonts w:cs="Liberation Serif" w:ascii="Arial" w:hAnsi="Arial"/>
                <w:bCs/>
              </w:rPr>
              <w:t xml:space="preserve">- </w:t>
            </w:r>
            <w:r>
              <w:rPr>
                <w:rFonts w:cs="Liberation Serif" w:ascii="Arial" w:hAnsi="Arial"/>
                <w:bCs/>
                <w:lang w:val="ru-RU"/>
              </w:rPr>
              <w:t>заявление;</w:t>
            </w:r>
          </w:p>
          <w:p>
            <w:pPr>
              <w:pStyle w:val="Normal"/>
              <w:widowControl w:val="false"/>
              <w:spacing w:before="0" w:after="29"/>
              <w:ind w:left="0" w:right="0" w:hanging="0"/>
              <w:jc w:val="both"/>
              <w:rPr>
                <w:rFonts w:ascii="Arial" w:hAnsi="Arial" w:cs="Liberation Serif"/>
                <w:bCs/>
              </w:rPr>
            </w:pPr>
            <w:r>
              <w:rPr>
                <w:rFonts w:cs="Liberation Serif" w:ascii="Arial" w:hAnsi="Arial"/>
                <w:bCs/>
                <w:lang w:val="ru-RU"/>
              </w:rPr>
              <w:t>- документ удостоверяющий личность заявителя/представителя;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both"/>
              <w:rPr>
                <w:rFonts w:ascii="Arial" w:hAnsi="Arial" w:cs="Liberation Serif"/>
                <w:bCs/>
                <w:lang w:val="ru-RU"/>
              </w:rPr>
            </w:pPr>
            <w:r>
              <w:rPr>
                <w:rFonts w:cs="Liberation Serif" w:ascii="Arial" w:hAnsi="Arial"/>
                <w:bCs/>
                <w:lang w:val="ru-RU"/>
              </w:rPr>
              <w:t>- документ подтверждающий полномочия представителя заявителя;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-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ведения</w:t>
            </w:r>
            <w:r>
              <w:rPr>
                <w:rFonts w:eastAsia="Times New Roman" w:cs="Liberation Serif" w:ascii="Arial" w:hAnsi="Arial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границах</w:t>
            </w:r>
            <w:r>
              <w:rPr>
                <w:rFonts w:eastAsia="Times New Roman" w:cs="Liberation Serif" w:ascii="Arial" w:hAnsi="Arial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блично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сервит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та, включающие</w:t>
            </w:r>
            <w:r>
              <w:rPr>
                <w:rFonts w:eastAsia="Times New Roman" w:cs="Liberation Serif" w:ascii="Arial" w:hAnsi="Arial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графическое описание</w:t>
            </w:r>
            <w:r>
              <w:rPr>
                <w:rFonts w:eastAsia="Times New Roman" w:cs="Liberation Serif" w:ascii="Arial" w:hAnsi="Arial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мес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опо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ожения</w:t>
            </w:r>
            <w:r>
              <w:rPr>
                <w:rFonts w:eastAsia="Times New Roman" w:cs="Liberation Serif" w:ascii="Arial" w:hAnsi="Arial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раниц</w:t>
            </w:r>
            <w:r>
              <w:rPr>
                <w:rFonts w:eastAsia="Times New Roman" w:cs="Liberation Serif" w:ascii="Arial" w:hAnsi="Arial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бличного</w:t>
            </w:r>
            <w:r>
              <w:rPr>
                <w:rFonts w:eastAsia="Times New Roman" w:cs="Liberation Serif" w:ascii="Arial" w:hAnsi="Arial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сервит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та</w:t>
            </w:r>
            <w:r>
              <w:rPr>
                <w:rFonts w:eastAsia="Times New Roman" w:cs="Liberation Serif" w:ascii="Arial" w:hAnsi="Arial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перечень</w:t>
            </w:r>
            <w:r>
              <w:rPr>
                <w:rFonts w:eastAsia="Times New Roman" w:cs="Liberation Serif" w:ascii="Arial" w:hAnsi="Arial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координат х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рактерных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очек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этих</w:t>
            </w:r>
            <w:r>
              <w:rPr>
                <w:rFonts w:eastAsia="Times New Roman" w:cs="Liberation Serif" w:ascii="Arial" w:hAnsi="Arial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границ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системе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координат,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становленной</w:t>
            </w:r>
            <w:r>
              <w:rPr>
                <w:rFonts w:eastAsia="Times New Roman" w:cs="Liberation Serif" w:ascii="Arial" w:hAnsi="Arial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для</w:t>
            </w:r>
            <w:r>
              <w:rPr>
                <w:rFonts w:eastAsia="Times New Roman" w:cs="Liberation Serif" w:ascii="Arial" w:hAnsi="Arial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ведения Едино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о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дарст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енно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реес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 нед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ижимости;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-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оглаш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ние, зак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юченное в пись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енной фор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заявителем и собственником линейного объекта или иного 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жения, распо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оженных на земельном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частке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(и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и)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землях,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отнош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нии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орых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заявление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становлении</w:t>
            </w:r>
            <w:r>
              <w:rPr>
                <w:rFonts w:eastAsia="Times New Roman" w:cs="Liberation Serif" w:ascii="Arial" w:hAnsi="Arial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бличного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сервит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та,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словиях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реконструкции,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том</w:t>
            </w:r>
            <w:r>
              <w:rPr>
                <w:rFonts w:eastAsia="Times New Roman" w:cs="Liberation Serif" w:ascii="Arial" w:hAnsi="Arial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числе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перено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или</w:t>
            </w:r>
            <w:r>
              <w:rPr>
                <w:rFonts w:eastAsia="Times New Roman" w:cs="Liberation Serif" w:ascii="Arial" w:hAnsi="Arial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сноса</w:t>
            </w:r>
            <w:r>
              <w:rPr>
                <w:rFonts w:eastAsia="Times New Roman" w:cs="Liberation Serif" w:ascii="Arial" w:hAnsi="Arial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казанных</w:t>
            </w:r>
            <w:r>
              <w:rPr>
                <w:rFonts w:eastAsia="Times New Roman" w:cs="Liberation Serif" w:ascii="Arial" w:hAnsi="Arial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лин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йно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объ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а,</w:t>
            </w:r>
            <w:r>
              <w:rPr>
                <w:rFonts w:eastAsia="Times New Roman" w:cs="Liberation Serif" w:ascii="Arial" w:hAnsi="Arial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жения</w:t>
            </w:r>
            <w:r>
              <w:rPr>
                <w:rFonts w:eastAsia="Times New Roman" w:cs="Liberation Serif" w:ascii="Arial" w:hAnsi="Arial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сл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чае,</w:t>
            </w:r>
            <w:r>
              <w:rPr>
                <w:rFonts w:eastAsia="Times New Roman" w:cs="Liberation Serif" w:ascii="Arial" w:hAnsi="Arial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если</w:t>
            </w:r>
            <w:r>
              <w:rPr>
                <w:rFonts w:eastAsia="Times New Roman" w:cs="Liberation Serif" w:ascii="Arial" w:hAnsi="Arial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ществление п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бличного</w:t>
            </w:r>
            <w:r>
              <w:rPr>
                <w:rFonts w:eastAsia="Times New Roman" w:cs="Liberation Serif" w:ascii="Arial" w:hAnsi="Arial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сервит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та</w:t>
            </w:r>
            <w:r>
              <w:rPr>
                <w:rFonts w:eastAsia="Times New Roman" w:cs="Liberation Serif" w:ascii="Arial" w:hAnsi="Arial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повлечет</w:t>
            </w:r>
            <w:r>
              <w:rPr>
                <w:rFonts w:eastAsia="Times New Roman" w:cs="Liberation Serif" w:ascii="Arial" w:hAnsi="Arial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необходимость</w:t>
            </w:r>
            <w:r>
              <w:rPr>
                <w:rFonts w:eastAsia="Times New Roman" w:cs="Liberation Serif" w:ascii="Arial" w:hAnsi="Arial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конс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кции</w:t>
            </w:r>
            <w:r>
              <w:rPr>
                <w:rFonts w:eastAsia="Times New Roman" w:cs="Liberation Serif" w:ascii="Arial" w:hAnsi="Arial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или</w:t>
            </w:r>
            <w:r>
              <w:rPr>
                <w:rFonts w:eastAsia="Times New Roman" w:cs="Liberation Serif" w:ascii="Arial" w:hAnsi="Arial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сноса</w:t>
            </w:r>
            <w:r>
              <w:rPr>
                <w:rFonts w:eastAsia="Times New Roman" w:cs="Liberation Serif" w:ascii="Arial" w:hAnsi="Arial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казанных лин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йно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объекта,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жения;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val="ru-RU"/>
              </w:rPr>
              <w:t>- д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ок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менты,</w:t>
            </w:r>
            <w:r>
              <w:rPr>
                <w:rFonts w:eastAsia="Times New Roman" w:cs="Liberation Serif" w:ascii="Arial" w:hAnsi="Arial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подтв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рждаю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ие</w:t>
            </w:r>
            <w:r>
              <w:rPr>
                <w:rFonts w:eastAsia="Times New Roman" w:cs="Liberation Serif" w:ascii="Arial" w:hAnsi="Arial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инжен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рное</w:t>
            </w:r>
            <w:r>
              <w:rPr>
                <w:rFonts w:eastAsia="Times New Roman" w:cs="Liberation Serif" w:ascii="Arial" w:hAnsi="Arial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жение,</w:t>
            </w:r>
            <w:r>
              <w:rPr>
                <w:rFonts w:eastAsia="Times New Roman" w:cs="Liberation Serif" w:ascii="Arial" w:hAnsi="Arial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если</w:t>
            </w:r>
            <w:r>
              <w:rPr>
                <w:rFonts w:eastAsia="Times New Roman" w:cs="Liberation Serif" w:ascii="Arial" w:hAnsi="Arial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подано ходат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йст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об установлении п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бличного 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рвит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та для реконстр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кции 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 экспл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атации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казанно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о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жения, при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словии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что 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кое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во не зарегистриро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ано в Едином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дарств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нном реестре нед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ижи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-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адас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ровый</w:t>
            </w:r>
            <w:r>
              <w:rPr>
                <w:rFonts w:eastAsia="Times New Roman" w:cs="Liberation Serif" w:ascii="Arial" w:hAnsi="Arial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терри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ории</w:t>
            </w:r>
            <w:r>
              <w:rPr>
                <w:rFonts w:eastAsia="Times New Roman" w:cs="Liberation Serif" w:ascii="Arial" w:hAnsi="Arial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либо</w:t>
            </w:r>
            <w:r>
              <w:rPr>
                <w:rFonts w:eastAsia="Times New Roman" w:cs="Liberation Serif" w:ascii="Arial" w:hAnsi="Arial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го</w:t>
            </w:r>
            <w:r>
              <w:rPr>
                <w:rFonts w:eastAsia="Times New Roman" w:cs="Liberation Serif" w:ascii="Arial" w:hAnsi="Arial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фраг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ент,</w:t>
            </w:r>
            <w:r>
              <w:rPr>
                <w:rFonts w:eastAsia="Times New Roman" w:cs="Liberation Serif" w:ascii="Arial" w:hAnsi="Arial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котором</w:t>
            </w:r>
            <w:r>
              <w:rPr>
                <w:rFonts w:eastAsia="Times New Roman" w:cs="Liberation Serif" w:ascii="Arial" w:hAnsi="Arial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одится изображение сравнительных вариантов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разме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ения инжен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жения;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val="ru-RU"/>
              </w:rPr>
              <w:t>- д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овор</w:t>
            </w:r>
            <w:r>
              <w:rPr>
                <w:rFonts w:eastAsia="Times New Roman" w:cs="Liberation Serif" w:ascii="Arial" w:hAnsi="Arial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подключении</w:t>
            </w:r>
            <w:r>
              <w:rPr>
                <w:rFonts w:eastAsia="Times New Roman" w:cs="Liberation Serif" w:ascii="Arial" w:hAnsi="Arial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(т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хноло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иче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ком</w:t>
            </w:r>
            <w:r>
              <w:rPr>
                <w:rFonts w:eastAsia="Times New Roman" w:cs="Liberation Serif" w:ascii="Arial" w:hAnsi="Arial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присоединении)</w:t>
            </w:r>
            <w:r>
              <w:rPr>
                <w:rFonts w:eastAsia="Times New Roman" w:cs="Liberation Serif" w:ascii="Arial" w:hAnsi="Arial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Liberation Serif" w:ascii="Arial" w:hAnsi="Arial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электрическим сетям,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теп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овым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сетям,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водопро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одным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етям,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сетя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водоснабжения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(или) водоотведения,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ям</w:t>
            </w:r>
            <w:r>
              <w:rPr>
                <w:rFonts w:eastAsia="Times New Roman" w:cs="Liberation Serif" w:ascii="Arial" w:hAnsi="Arial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газо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набжения</w:t>
            </w:r>
            <w:r>
              <w:rPr>
                <w:rFonts w:eastAsia="Times New Roman" w:cs="Liberation Serif" w:ascii="Arial" w:hAnsi="Arial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казанием</w:t>
            </w:r>
            <w:r>
              <w:rPr>
                <w:rFonts w:eastAsia="Times New Roman" w:cs="Liberation Serif" w:ascii="Arial" w:hAnsi="Arial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орон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тако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овора</w:t>
            </w:r>
            <w:r>
              <w:rPr>
                <w:rFonts w:eastAsia="Times New Roman" w:cs="Liberation Serif" w:ascii="Arial" w:hAnsi="Arial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сроко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техно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огическо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присо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дин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ния, в целях исполнения 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треб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ется раз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ещение инжен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рного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жения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-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lang w:val="ru-RU"/>
              </w:rPr>
              <w:t>п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роект организации строительства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объекта.</w:t>
            </w:r>
          </w:p>
          <w:p>
            <w:pPr>
              <w:pStyle w:val="NoSpacing"/>
              <w:widowControl w:val="false"/>
              <w:ind w:hanging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888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ArialMT" w:cs="Liberation Serif" w:ascii="Arial" w:hAnsi="Arial"/>
                <w:color w:val="000000"/>
                <w:sz w:val="24"/>
                <w:szCs w:val="24"/>
              </w:rPr>
              <w:t xml:space="preserve">- </w:t>
            </w:r>
            <w:r>
              <w:rPr>
                <w:rFonts w:eastAsia="ArialMT" w:cs="Liberation Serif" w:ascii="Arial" w:hAnsi="Arial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eastAsia="ArialMT" w:cs="Liberation Serif" w:ascii="Arial" w:hAnsi="Arial"/>
                <w:color w:val="000000"/>
                <w:sz w:val="24"/>
                <w:szCs w:val="24"/>
              </w:rPr>
              <w:t>остановление Администрации об установлении публичного сервитута;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ArialMT" w:cs="Liberation Serif" w:ascii="Arial" w:hAnsi="Arial"/>
                <w:color w:val="000000"/>
                <w:sz w:val="24"/>
                <w:szCs w:val="24"/>
              </w:rPr>
              <w:t>- решение Администрации об отказе в предоставлении услуги;</w:t>
            </w:r>
          </w:p>
          <w:p>
            <w:pPr>
              <w:pStyle w:val="Normal"/>
              <w:widowControl w:val="false"/>
              <w:suppressAutoHyphens w:val="true"/>
              <w:spacing w:lineRule="exact" w:line="322"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- решение Администрации о возврате документов.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Liberation Serif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zxx" w:eastAsia="zxx" w:bidi="zxx"/>
              </w:rPr>
              <w:t xml:space="preserve">35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>календарных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</w:rPr>
              <w:t>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fill="FFFFFF"/>
              <w:spacing w:before="0" w:after="29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</w:pP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Постановление Администрации 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Юргамышского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Курганской области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от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2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9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 xml:space="preserve">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>декабря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202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2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года №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4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76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Об утверждении Административного регламента предоставления </w:t>
            </w:r>
            <w:r>
              <w:rPr>
                <w:rStyle w:val="1"/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Администрацией Юргамышского муниципального округа Курганской области муниципальной услуги по у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становлению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5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п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zh-CN" w:bidi="hi-IN"/>
              </w:rPr>
              <w:t>у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бличного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5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с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ер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в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итута на территории Юргамышского муниципального округа Курганской области.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2">
    <w:name w:val="Основной текст (2)"/>
    <w:basedOn w:val="Normal"/>
    <w:qFormat/>
    <w:pPr>
      <w:widowControl w:val="false"/>
      <w:shd w:val="clear" w:fill="FFFFFF"/>
      <w:suppressAutoHyphens w:val="false"/>
      <w:spacing w:lineRule="exact" w:line="322" w:before="300" w:after="0"/>
      <w:ind w:hanging="900"/>
      <w:jc w:val="both"/>
    </w:pPr>
    <w:rPr>
      <w:sz w:val="28"/>
      <w:szCs w:val="28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Application>LibreOffice/7.0.4.2$Windows_X86_64 LibreOffice_project/dcf040e67528d9187c66b2379df5ea4407429775</Application>
  <AppVersion>15.0000</AppVersion>
  <Pages>3</Pages>
  <Words>505</Words>
  <Characters>3929</Characters>
  <CharactersWithSpaces>4403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2024-12-17T14:36:03Z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