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85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разрешения, аннулирование действия разрешения на осуществление деятельности по перевозке пассажиров и багажа легковым такси, внесение изменений в региональный реестр перевозчиков легковым такси, предоставление выписки из регионального реестра перевозчиков легковым такси, внесение сведений в региональный реестр легковых такси, внесение изменений в региональный реестр легковых такси, исключение сведений из регионального реестра легковых такси на территории Курганской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ru-RU"/>
              </w:rPr>
            </w:r>
          </w:p>
        </w:tc>
      </w:tr>
      <w:tr>
        <w:trPr>
          <w:trHeight w:val="63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000000"/>
                <w:sz w:val="21"/>
                <w:szCs w:val="21"/>
              </w:rPr>
              <w:t>Департамент экономического развития Курганской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Индивидуальные предприниматели, юридические лица и физические лица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 Заявление о предоставлении разрешения;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В заявлении о выдаче разрешения указываются: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1) 1) полное и сокращенное (при наличии) наименования заявителя — юридического лица на русском языке, адрес и место нахождения, государственный регистрационный номер записи о создании юридического лица;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2) фамилия, имя, отчество (при наличии)заявителя — индивидуального предпринимателя или физического лица, адрес места жительства, государственный регистрационный номер записи о государственной регистрации индивидуального предпринимателя;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3) номер, серия и дата выдачи водительского удостоверения заявителя - физического лица;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4) идентификационный номер налогоплательщика;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5) абонентский телефонный номер и адрес электронной почты (при наличии) заявителя;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6) знак обслуживания и (или) коммерческое обозначение заявителя (при наличии)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7) номера 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статьей13 Федерального закона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договора об обеспечении осуществления деятельности по перевозке пассажиров и багажа легковым такси;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8) способ направления предоставляемой заявителю выписки из регионального реестра перевозчиков легковым такси;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9) способ направления заявителю уведомлений о решениях, принимаемых уполномоченным органом.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К заявлению о предоставлении разрешения прилагаются следующие документы: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2) копия договора со службой заказа легкового такси (для физических лиц);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3)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нормативно—правовому регулированию в сфере внутренних дел (для физических лиц);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4) опись прилагаемых документов (в случае представления заявления на бумажном носителе)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>- Заявление об аннулировании действия разрешения должно содержать следующие сведения: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1) полное и сокращенное (при наличии) наименования юридического лица на русском языке, адрес и место нахождения, государственный регистрационный номер записи о создании юридического лица, идентификационный номер налогоплательщика;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2) фамилия, имя, отчество (при наличии) индивидуального предпринимателя или физического лица, адрес места жительства, данные документа, удостоверяющего личность, государственный регистрационный номер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записи о государственной регистрации в качестве индивидуального предпринимателя, идентификационный номер налогоплательщика;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З) абонентский телефонный номер заявителя, адрес электронной почты (при наличии)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4) номер записи в региональном реестре перевозчиков легковым такси, содержащей сведения о предоставлении разрешения заявителю.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>Уведомление о внесении сведений в региональный реестр легковых такси</w:t>
            </w: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 (свидетельство о регистрации транспортного средства, реквизиты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лицу, индивидуальному предпринимателю или физическому лицу на праве собственности);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>Уведомление о внесении изменений в региональный реестр легковых такси</w:t>
            </w: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 (полное и сокращенное (при наличии) наименование юридического лица на русском языке или фамилия, имя, отчество (при наличии) индивидуального предпринимателя или фамилия, имя, отчество (при наличии) физического лица, имеющего о на праве собственности или ином законном основании транспортное средство (только то что изменилось);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>Уведомление об исключении сведений из регионального реестра легковых такси;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>Уведомление о получении выписки из регионального реестра легковых такси;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Уведомление о внесении изменений в региональный реестр перевозчиков легковым такси </w:t>
            </w: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(изменение адреса и (или) места нахождения юридического лица ; изменение фамилии, имени, отчества (при наличии) индивидуального предпринимателя, физического лица; замена водительского удостоверения физического лица; изменение номера записи в региональном реестре легковых такси, содержащей сведения о легковом такси, используемом перевозчиком, или исключение сведений о таком легковом такси из указанного реестра; заключение нового договора со службой заказа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легкового такси (для физических лиц).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Autospacing="1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не превышающий 7 рабочих дней с момента получения Департаментом заявления о выдаче разрешения и прилагаемых к нему документов;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5 рабочих дней с момента получения Департаментом заявления об аннулировании действия разрешения;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7 рабочих дней с момента получения Департаментом уведомление о внесении изменений в региональный реестр перевозчиков легковым такси;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Autospacing="1"/>
              <w:rPr>
                <w:rFonts w:ascii="Arial" w:hAnsi="Arial" w:eastAsia="Times New Roman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lang w:eastAsia="ru-RU"/>
              </w:rPr>
              <w:t>1 рабочий день с момента получения Департаментом заявления о внесении сведений в региональный реестр легковых такси.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13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2C2A29"/>
                <w:sz w:val="21"/>
                <w:szCs w:val="21"/>
                <w:shd w:fill="FFFFFF" w:val="clear"/>
              </w:rPr>
            </w:pPr>
            <w:r>
              <w:rPr>
                <w:rFonts w:eastAsia="Times New Roman" w:cs="Arial" w:ascii="Arial" w:hAnsi="Arial"/>
                <w:color w:val="2C2A29"/>
                <w:sz w:val="21"/>
                <w:szCs w:val="21"/>
                <w:highlight w:val="yellow"/>
                <w:shd w:fill="FFFFFF" w:val="clear"/>
                <w:lang w:eastAsia="ru-RU"/>
              </w:rPr>
              <w:t>Разрешение предоставляется без взимания платы.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>
          <w:trHeight w:val="140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3</Pages>
  <Words>739</Words>
  <Characters>5483</Characters>
  <CharactersWithSpaces>6172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2022-06-30T05:48:00Z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2023-10-24T16:27:02Z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