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12489"/>
      </w:tblGrid>
      <w:tr w:rsidR="00733A6A" w:rsidRPr="009620D2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33A6A" w:rsidRPr="009620D2" w:rsidRDefault="00733A6A" w:rsidP="00DD3149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9620D2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 xml:space="preserve">Наименование органа 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33A6A" w:rsidRPr="009620D2" w:rsidRDefault="005A32B1" w:rsidP="00DD3149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4"/>
                <w:szCs w:val="24"/>
                <w:shd w:val="clear" w:color="auto" w:fill="FFFFFF"/>
                <w:lang w:eastAsia="ru-RU"/>
              </w:rPr>
            </w:pPr>
            <w:r w:rsidRPr="009620D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Администрация Шумихинского муниципального округа</w:t>
            </w:r>
            <w:r w:rsidR="00D14237" w:rsidRPr="009620D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Курганской области</w:t>
            </w:r>
          </w:p>
        </w:tc>
      </w:tr>
      <w:tr w:rsidR="001A2D4E" w:rsidRPr="009620D2" w:rsidTr="009620D2">
        <w:trPr>
          <w:trHeight w:val="719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9620D2" w:rsidRDefault="001A2D4E" w:rsidP="00DD3149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9620D2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98417C" w:rsidRDefault="00A93ABF" w:rsidP="00DD3149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8417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Прием заявлений, документов, а также принятие граждан на учет в качестве нуждающихся в жилых помещениях</w:t>
            </w:r>
            <w:bookmarkStart w:id="0" w:name="_GoBack"/>
            <w:bookmarkEnd w:id="0"/>
          </w:p>
        </w:tc>
      </w:tr>
      <w:tr w:rsidR="00236378" w:rsidRPr="009620D2" w:rsidTr="002F61A2">
        <w:trPr>
          <w:trHeight w:val="947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620D2" w:rsidRDefault="00236378" w:rsidP="00DD3149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9620D2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Заявители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620D2" w:rsidRDefault="00E53AAC" w:rsidP="00DD3149">
            <w:pPr>
              <w:pStyle w:val="western"/>
              <w:spacing w:before="0" w:beforeAutospacing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proofErr w:type="gramStart"/>
            <w:r w:rsidRPr="009620D2">
              <w:rPr>
                <w:rFonts w:ascii="Arial" w:hAnsi="Arial" w:cs="Arial"/>
                <w:sz w:val="24"/>
                <w:szCs w:val="24"/>
              </w:rPr>
              <w:t xml:space="preserve">Заявителями при предоставлении муниципальной услуги выступают граждане Российской Федерации, проживающие в Шумихинском муниципальном округе, которые являются малоимущими и (или) относятся к иным определенным федеральным законом, указом Президента Российской Федерации или законом Курганской области категориям граждан, и могут быть признаны нуждающимися в жилых помещениях по основаниям, предусмотренным </w:t>
            </w:r>
            <w:hyperlink r:id="rId8" w:history="1">
              <w:r w:rsidRPr="009620D2">
                <w:rPr>
                  <w:rStyle w:val="a7"/>
                  <w:rFonts w:ascii="Arial" w:hAnsi="Arial" w:cs="Arial"/>
                  <w:sz w:val="24"/>
                  <w:szCs w:val="24"/>
                </w:rPr>
                <w:t>статьей 51</w:t>
              </w:r>
            </w:hyperlink>
            <w:r w:rsidRPr="009620D2">
              <w:rPr>
                <w:rFonts w:ascii="Arial" w:hAnsi="Arial" w:cs="Arial"/>
                <w:sz w:val="24"/>
                <w:szCs w:val="24"/>
              </w:rPr>
              <w:t xml:space="preserve"> Жилищного кодекса Российской Федерации</w:t>
            </w:r>
            <w:proofErr w:type="gramEnd"/>
          </w:p>
        </w:tc>
      </w:tr>
      <w:tr w:rsidR="00236378" w:rsidRPr="009620D2" w:rsidTr="001D11AE">
        <w:trPr>
          <w:trHeight w:val="381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620D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9620D2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bookmarkStart w:id="1" w:name="dst258"/>
        <w:bookmarkStart w:id="2" w:name="dst1622"/>
        <w:bookmarkEnd w:id="1"/>
        <w:bookmarkEnd w:id="2"/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2552" w:rsidRPr="007F4319" w:rsidRDefault="00BC2552" w:rsidP="005E0FF3">
            <w:pPr>
              <w:pStyle w:val="a6"/>
              <w:numPr>
                <w:ilvl w:val="0"/>
                <w:numId w:val="11"/>
              </w:numPr>
              <w:spacing w:after="0"/>
              <w:jc w:val="both"/>
              <w:rPr>
                <w:rFonts w:ascii="Arial" w:hAnsi="Arial" w:cs="Arial"/>
                <w:shd w:val="clear" w:color="auto" w:fill="FFFF00"/>
              </w:rPr>
            </w:pPr>
            <w:r w:rsidRPr="007F4319">
              <w:rPr>
                <w:rFonts w:ascii="Arial" w:hAnsi="Arial" w:cs="Arial"/>
                <w:u w:val="single"/>
              </w:rPr>
              <w:fldChar w:fldCharType="begin"/>
            </w:r>
            <w:r w:rsidRPr="007F4319">
              <w:rPr>
                <w:rFonts w:ascii="Arial" w:hAnsi="Arial" w:cs="Arial"/>
                <w:u w:val="single"/>
              </w:rPr>
              <w:instrText xml:space="preserve"> HYPERLINK "" \l "P450" </w:instrText>
            </w:r>
            <w:r w:rsidRPr="007F4319">
              <w:rPr>
                <w:rFonts w:ascii="Arial" w:hAnsi="Arial" w:cs="Arial"/>
                <w:u w:val="single"/>
              </w:rPr>
              <w:fldChar w:fldCharType="separate"/>
            </w:r>
            <w:r w:rsidRPr="007F4319">
              <w:rPr>
                <w:rStyle w:val="a7"/>
                <w:rFonts w:ascii="Arial" w:hAnsi="Arial" w:cs="Arial"/>
                <w:color w:val="auto"/>
                <w:shd w:val="clear" w:color="auto" w:fill="FFFF00"/>
              </w:rPr>
              <w:t>заявление</w:t>
            </w:r>
            <w:r w:rsidRPr="007F4319">
              <w:rPr>
                <w:rFonts w:ascii="Arial" w:hAnsi="Arial" w:cs="Arial"/>
                <w:u w:val="single"/>
              </w:rPr>
              <w:fldChar w:fldCharType="end"/>
            </w:r>
            <w:r w:rsidRPr="007F4319">
              <w:rPr>
                <w:rFonts w:ascii="Arial" w:hAnsi="Arial" w:cs="Arial"/>
                <w:shd w:val="clear" w:color="auto" w:fill="FFFF00"/>
              </w:rPr>
              <w:t xml:space="preserve"> о принятии на учет в качестве </w:t>
            </w:r>
            <w:proofErr w:type="gramStart"/>
            <w:r w:rsidRPr="007F4319">
              <w:rPr>
                <w:rFonts w:ascii="Arial" w:hAnsi="Arial" w:cs="Arial"/>
                <w:shd w:val="clear" w:color="auto" w:fill="FFFF00"/>
              </w:rPr>
              <w:t>нуждающихся</w:t>
            </w:r>
            <w:proofErr w:type="gramEnd"/>
            <w:r w:rsidRPr="007F4319">
              <w:rPr>
                <w:rFonts w:ascii="Arial" w:hAnsi="Arial" w:cs="Arial"/>
                <w:shd w:val="clear" w:color="auto" w:fill="FFFF00"/>
              </w:rPr>
              <w:t xml:space="preserve"> в жилом помещении;</w:t>
            </w:r>
          </w:p>
          <w:p w:rsidR="00BC2552" w:rsidRPr="007F4319" w:rsidRDefault="00BC2552" w:rsidP="005E0FF3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F431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00"/>
                <w:lang w:eastAsia="ru-RU"/>
              </w:rPr>
              <w:t>2) паспорт гражданина Российской Федерации или иные документы, удостоверяющие личность заявителя и членов его семьи, а также подтверждающие наличие у них гражданства Российской Федерации;</w:t>
            </w:r>
          </w:p>
          <w:p w:rsidR="00BC2552" w:rsidRPr="007F4319" w:rsidRDefault="00BC2552" w:rsidP="005E0FF3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F431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00"/>
                <w:lang w:eastAsia="ru-RU"/>
              </w:rPr>
              <w:t>3) доверенность, в случае подачи заявления представителем заявителя;</w:t>
            </w:r>
          </w:p>
          <w:p w:rsidR="00BC2552" w:rsidRPr="007F4319" w:rsidRDefault="00BC2552" w:rsidP="005E0FF3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3" w:name="P143"/>
            <w:bookmarkEnd w:id="3"/>
            <w:r w:rsidRPr="007F431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00"/>
                <w:lang w:eastAsia="ru-RU"/>
              </w:rPr>
              <w:t>4) документы, подтверждающие состав семьи заявителя (свидетельство о рождении, свидетельство о заключении брака, решение об усыновлении (удочерении), судебное решение о признании членом семьи и т.п.);</w:t>
            </w:r>
          </w:p>
          <w:p w:rsidR="00BC2552" w:rsidRPr="007F4319" w:rsidRDefault="00BC2552" w:rsidP="005E0FF3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F43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5) </w:t>
            </w:r>
            <w:r w:rsidRPr="007F431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документы, содержащие сведения об адресах регистрации заявителя, его супруги (супруга), их детей, </w:t>
            </w:r>
            <w:proofErr w:type="gramStart"/>
            <w:r w:rsidRPr="007F431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00"/>
                <w:lang w:eastAsia="ru-RU"/>
              </w:rPr>
              <w:t>иных членов семьи, включаемых в состав семьи заявителя за пять</w:t>
            </w:r>
            <w:proofErr w:type="gramEnd"/>
            <w:r w:rsidRPr="007F431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лет, предшествующих дате подачи заявления, по месту жительства (в отношении совершеннолетних граждан: паспорта указанных граждан; копия решения суда об установлении факта постоянного проживания в Шумихинском муниципальном округе не менее пяти лет с отметкой о вступлении в законную силу, если факт проживания не подтверждается паспортом; в отношении несовершеннолетних детей старше пяти лет: адресные справки);</w:t>
            </w:r>
          </w:p>
          <w:p w:rsidR="00BC2552" w:rsidRPr="007F4319" w:rsidRDefault="00BC2552" w:rsidP="005E0FF3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4" w:name="P145"/>
            <w:bookmarkEnd w:id="4"/>
            <w:r w:rsidRPr="007F431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00"/>
                <w:lang w:eastAsia="ru-RU"/>
              </w:rPr>
              <w:t>6) документы, подтверждающие право владения и пользования жилым помещением (жилым домом), занимаемым заявителем и членами его семьи (договор, ордер, решение о предоставлении жилого помещения и т.п.), при наличии жилого помещения;</w:t>
            </w:r>
          </w:p>
          <w:p w:rsidR="004E442B" w:rsidRPr="007F4319" w:rsidRDefault="004E442B" w:rsidP="009620D2">
            <w:pPr>
              <w:pStyle w:val="a6"/>
              <w:spacing w:after="0"/>
              <w:jc w:val="both"/>
              <w:rPr>
                <w:rFonts w:ascii="Arial" w:hAnsi="Arial" w:cs="Arial"/>
              </w:rPr>
            </w:pPr>
            <w:proofErr w:type="gramStart"/>
            <w:r w:rsidRPr="007F4319">
              <w:rPr>
                <w:rFonts w:ascii="Arial" w:hAnsi="Arial" w:cs="Arial"/>
              </w:rPr>
              <w:lastRenderedPageBreak/>
              <w:t xml:space="preserve">7) для заявителя и каждого члена его семьи, проживающих в Шумихинском муниципальном округе Курганской области менее пяти лет, помимо документов, указанных в </w:t>
            </w:r>
            <w:hyperlink w:anchor="P133" w:history="1">
              <w:r w:rsidRPr="007F4319">
                <w:rPr>
                  <w:rStyle w:val="a7"/>
                  <w:rFonts w:ascii="Arial" w:hAnsi="Arial" w:cs="Arial"/>
                </w:rPr>
                <w:t>подпункте 1</w:t>
              </w:r>
            </w:hyperlink>
            <w:r w:rsidRPr="007F4319">
              <w:rPr>
                <w:rFonts w:ascii="Arial" w:hAnsi="Arial" w:cs="Arial"/>
              </w:rPr>
              <w:t xml:space="preserve"> - </w:t>
            </w:r>
            <w:hyperlink w:anchor="P145" w:history="1">
              <w:r w:rsidRPr="007F4319">
                <w:rPr>
                  <w:rStyle w:val="a7"/>
                  <w:rFonts w:ascii="Arial" w:hAnsi="Arial" w:cs="Arial"/>
                </w:rPr>
                <w:t>6</w:t>
              </w:r>
            </w:hyperlink>
            <w:r w:rsidRPr="007F4319">
              <w:rPr>
                <w:rFonts w:ascii="Arial" w:hAnsi="Arial" w:cs="Arial"/>
              </w:rPr>
              <w:t xml:space="preserve"> настоящего пункта, предоставляются документы с прежнего места жительства из организации (органа), осуществляющей (осуществляющего) хранение и использование технических паспортов и иной документации об объектах технического учета и технической инвентаризации жилищного фонда организации (органа), осуществляющей (осуществляющего) технический</w:t>
            </w:r>
            <w:proofErr w:type="gramEnd"/>
            <w:r w:rsidRPr="007F4319">
              <w:rPr>
                <w:rFonts w:ascii="Arial" w:hAnsi="Arial" w:cs="Arial"/>
              </w:rPr>
              <w:t xml:space="preserve"> учет жилищного фонда;</w:t>
            </w:r>
          </w:p>
          <w:p w:rsidR="004E442B" w:rsidRPr="009F2789" w:rsidRDefault="004E442B" w:rsidP="009620D2">
            <w:pPr>
              <w:pStyle w:val="a6"/>
              <w:spacing w:after="0"/>
              <w:jc w:val="both"/>
              <w:rPr>
                <w:rFonts w:ascii="Arial" w:hAnsi="Arial" w:cs="Arial"/>
              </w:rPr>
            </w:pPr>
            <w:bookmarkStart w:id="5" w:name="P148"/>
            <w:bookmarkEnd w:id="5"/>
            <w:r w:rsidRPr="009F2789">
              <w:rPr>
                <w:rFonts w:ascii="Arial" w:hAnsi="Arial" w:cs="Arial"/>
                <w:shd w:val="clear" w:color="auto" w:fill="FFBF00"/>
              </w:rPr>
              <w:t xml:space="preserve">8) в целях признания граждан малоимущими, помимо документов, указанных в </w:t>
            </w:r>
            <w:hyperlink w:anchor="P133" w:history="1">
              <w:r w:rsidRPr="009F2789">
                <w:rPr>
                  <w:rStyle w:val="a7"/>
                  <w:rFonts w:ascii="Arial" w:hAnsi="Arial" w:cs="Arial"/>
                  <w:shd w:val="clear" w:color="auto" w:fill="FFBF00"/>
                </w:rPr>
                <w:t>подпункте 1</w:t>
              </w:r>
            </w:hyperlink>
            <w:r w:rsidRPr="009F2789">
              <w:rPr>
                <w:rFonts w:ascii="Arial" w:hAnsi="Arial" w:cs="Arial"/>
                <w:shd w:val="clear" w:color="auto" w:fill="FFBF00"/>
              </w:rPr>
              <w:t xml:space="preserve"> - </w:t>
            </w:r>
            <w:hyperlink w:anchor="P146" w:history="1">
              <w:r w:rsidRPr="009F2789">
                <w:rPr>
                  <w:rStyle w:val="a7"/>
                  <w:rFonts w:ascii="Arial" w:hAnsi="Arial" w:cs="Arial"/>
                  <w:shd w:val="clear" w:color="auto" w:fill="FFBF00"/>
                </w:rPr>
                <w:t>7</w:t>
              </w:r>
            </w:hyperlink>
            <w:r w:rsidRPr="009F2789">
              <w:rPr>
                <w:rFonts w:ascii="Arial" w:hAnsi="Arial" w:cs="Arial"/>
                <w:shd w:val="clear" w:color="auto" w:fill="FFBF00"/>
              </w:rPr>
              <w:t xml:space="preserve"> настоящего пункта, </w:t>
            </w:r>
            <w:proofErr w:type="gramStart"/>
            <w:r w:rsidRPr="009F2789">
              <w:rPr>
                <w:rFonts w:ascii="Arial" w:hAnsi="Arial" w:cs="Arial"/>
                <w:shd w:val="clear" w:color="auto" w:fill="FFBF00"/>
              </w:rPr>
              <w:t>предоставляются документы</w:t>
            </w:r>
            <w:proofErr w:type="gramEnd"/>
            <w:r w:rsidRPr="009F2789">
              <w:rPr>
                <w:rFonts w:ascii="Arial" w:hAnsi="Arial" w:cs="Arial"/>
                <w:shd w:val="clear" w:color="auto" w:fill="FFBF00"/>
              </w:rPr>
              <w:t>, необходимые для определения размера дохода, приходящегося на заявителя и на каждого члена семьи, и стоимости имущества, находящегося в собственности членов семьи и подлежащего налогообложению:</w:t>
            </w:r>
          </w:p>
          <w:p w:rsidR="004E442B" w:rsidRPr="009F2789" w:rsidRDefault="004E442B" w:rsidP="009620D2">
            <w:pPr>
              <w:pStyle w:val="a6"/>
              <w:spacing w:after="0"/>
              <w:jc w:val="both"/>
              <w:rPr>
                <w:rFonts w:ascii="Arial" w:hAnsi="Arial" w:cs="Arial"/>
              </w:rPr>
            </w:pPr>
            <w:proofErr w:type="gramStart"/>
            <w:r w:rsidRPr="009F2789">
              <w:rPr>
                <w:rFonts w:ascii="Arial" w:hAnsi="Arial" w:cs="Arial"/>
                <w:shd w:val="clear" w:color="auto" w:fill="FFBF00"/>
              </w:rPr>
              <w:t xml:space="preserve">а) документы о доходах заявителя и членов семьи за 12 месяцев, предшествующих обращению, необходимые для определения размера дохода, приходящегося на каждого члена семьи в соответствии с </w:t>
            </w:r>
            <w:hyperlink r:id="rId9" w:history="1">
              <w:r w:rsidRPr="009F2789">
                <w:rPr>
                  <w:rStyle w:val="a7"/>
                  <w:rFonts w:ascii="Arial" w:hAnsi="Arial" w:cs="Arial"/>
                  <w:shd w:val="clear" w:color="auto" w:fill="FFBF00"/>
                </w:rPr>
                <w:t>Постановлением</w:t>
              </w:r>
            </w:hyperlink>
            <w:r w:rsidRPr="009F2789">
              <w:rPr>
                <w:rFonts w:ascii="Arial" w:hAnsi="Arial" w:cs="Arial"/>
                <w:shd w:val="clear" w:color="auto" w:fill="FFBF00"/>
              </w:rPr>
              <w:t xml:space="preserve"> Правительства Курганской области от 22.09.2015 N 290 "Об утверждении Порядка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</w:t>
            </w:r>
            <w:proofErr w:type="gramEnd"/>
            <w:r w:rsidRPr="009F2789">
              <w:rPr>
                <w:rFonts w:ascii="Arial" w:hAnsi="Arial" w:cs="Arial"/>
                <w:shd w:val="clear" w:color="auto" w:fill="FFBF00"/>
              </w:rPr>
              <w:t xml:space="preserve"> </w:t>
            </w:r>
            <w:proofErr w:type="gramStart"/>
            <w:r w:rsidRPr="009F2789">
              <w:rPr>
                <w:rFonts w:ascii="Arial" w:hAnsi="Arial" w:cs="Arial"/>
                <w:shd w:val="clear" w:color="auto" w:fill="FFBF00"/>
              </w:rPr>
              <w:t>малоимущими</w:t>
            </w:r>
            <w:proofErr w:type="gramEnd"/>
            <w:r w:rsidRPr="009F2789">
              <w:rPr>
                <w:rFonts w:ascii="Arial" w:hAnsi="Arial" w:cs="Arial"/>
                <w:shd w:val="clear" w:color="auto" w:fill="FFBF00"/>
              </w:rPr>
              <w:t xml:space="preserve"> и предоставления им по договорам социального найма жилых помещений муниципального жилищного фонда":</w:t>
            </w:r>
          </w:p>
          <w:p w:rsidR="005F54D3" w:rsidRPr="009F2789" w:rsidRDefault="005F54D3" w:rsidP="009620D2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78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BF00"/>
                <w:lang w:eastAsia="ru-RU"/>
              </w:rPr>
              <w:t>б) документы на транспортное средство и его составные части, в том числе регистрационные документы, подтверждающие правовые основания владения заявителем и членами его семьи подлежащим налогообложению движимым (автомобили, мотоциклы и другие самоходные, водные и воздушные транспортные средства);</w:t>
            </w:r>
          </w:p>
          <w:p w:rsidR="005F54D3" w:rsidRPr="009F2789" w:rsidRDefault="005F54D3" w:rsidP="009620D2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78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BF00"/>
                <w:lang w:eastAsia="ru-RU"/>
              </w:rPr>
              <w:t xml:space="preserve">в) документы, подтверждающие сведения о стоимости принадлежащего на праве собственности заявителю и членам его семьи налогооблагаемого движимого и недвижимого имущества, в </w:t>
            </w:r>
            <w:proofErr w:type="spellStart"/>
            <w:r w:rsidRPr="009F278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BF00"/>
                <w:lang w:eastAsia="ru-RU"/>
              </w:rPr>
              <w:t>т.ч</w:t>
            </w:r>
            <w:proofErr w:type="spellEnd"/>
            <w:r w:rsidRPr="009F278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BF00"/>
                <w:lang w:eastAsia="ru-RU"/>
              </w:rPr>
              <w:t>.:</w:t>
            </w:r>
          </w:p>
          <w:p w:rsidR="009C5074" w:rsidRPr="009F2789" w:rsidRDefault="009C5074" w:rsidP="009620D2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78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BF00"/>
                <w:lang w:eastAsia="ru-RU"/>
              </w:rPr>
              <w:t>- выписки (копии документов) банков и иных кредитных организаций о размере денежных средств, находящихся на счетах, во вкладах в банках и иных кредитных организациях;</w:t>
            </w:r>
          </w:p>
          <w:p w:rsidR="009C5074" w:rsidRPr="007F4319" w:rsidRDefault="009C5074" w:rsidP="009620D2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78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BF00"/>
                <w:lang w:eastAsia="ru-RU"/>
              </w:rPr>
              <w:t>г) трудовую книжку заявителя и совершеннолетних дееспособных членов его семьи (при отсутствии трудовой книжки предоставляются сведения из органов государственной службы занятости).</w:t>
            </w:r>
          </w:p>
          <w:p w:rsidR="008C01A7" w:rsidRPr="007F4319" w:rsidRDefault="00021DE3" w:rsidP="001D11AE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43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="00CD2B9E" w:rsidRPr="007F43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окументы, подтверждающие принадлежность к указанной категории (удостоверение, заключение </w:t>
            </w:r>
            <w:proofErr w:type="gramStart"/>
            <w:r w:rsidR="00CD2B9E" w:rsidRPr="007F43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медико-</w:t>
            </w:r>
            <w:r w:rsidR="000D6BE0" w:rsidRPr="007F43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социальной</w:t>
            </w:r>
            <w:proofErr w:type="gramEnd"/>
            <w:r w:rsidR="000D6BE0" w:rsidRPr="007F43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экспертизы, справки).</w:t>
            </w:r>
          </w:p>
        </w:tc>
      </w:tr>
      <w:tr w:rsidR="00236378" w:rsidRPr="009620D2" w:rsidTr="00820739">
        <w:trPr>
          <w:trHeight w:val="523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620D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9620D2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24B9" w:rsidRPr="002A24B9" w:rsidRDefault="002A24B9" w:rsidP="00900B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24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1) выписка из Единого государственного реестра прав на недвижимое имущество и сделок с ним о правах заявителя и каждого члена его семьи на имеющиеся у них объекты недвижимого имущества по месту жительства заявителя;</w:t>
            </w:r>
          </w:p>
          <w:p w:rsidR="00236378" w:rsidRPr="009620D2" w:rsidRDefault="002A24B9" w:rsidP="00900B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24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2) акт уполномоченного органа, подтверждающий, что жилое помещение, в котором проживает гражданин, признано в установленном порядке непригодным для проживания и ремонту или реконструкции не подлежит - в случае постановки на учет граждан, проживающих в помещениях, не отвечающих установленным для жилых помещений требованиям.</w:t>
            </w:r>
          </w:p>
        </w:tc>
      </w:tr>
      <w:tr w:rsidR="00236378" w:rsidRPr="009620D2" w:rsidTr="00024A0A">
        <w:trPr>
          <w:trHeight w:val="969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620D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9620D2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C2D3A" w:rsidRPr="00DC2D3A" w:rsidRDefault="00DC2D3A" w:rsidP="00DC2D3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20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C2D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Выдача (направление) заявителю уведомления о принятии на учет гражданина в качестве нуждающегося в жилом помещении</w:t>
            </w:r>
            <w:r w:rsidRPr="009620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:rsidR="008E688F" w:rsidRPr="009620D2" w:rsidRDefault="00DC2D3A" w:rsidP="00483302">
            <w:pPr>
              <w:pStyle w:val="western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20D2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483302" w:rsidRPr="009620D2">
              <w:rPr>
                <w:rFonts w:ascii="Arial" w:hAnsi="Arial" w:cs="Arial"/>
                <w:color w:val="000000"/>
                <w:sz w:val="24"/>
                <w:szCs w:val="24"/>
              </w:rPr>
              <w:t>Отказ в постановке на учет</w:t>
            </w:r>
          </w:p>
        </w:tc>
      </w:tr>
      <w:tr w:rsidR="00236378" w:rsidRPr="009620D2" w:rsidTr="000F22AA">
        <w:trPr>
          <w:trHeight w:val="634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620D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9620D2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Срок предоставления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3AAC" w:rsidRPr="00E53AAC" w:rsidRDefault="00E53AAC" w:rsidP="00E53AA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3A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не более 30 рабочих дней </w:t>
            </w:r>
          </w:p>
          <w:p w:rsidR="008E6DCE" w:rsidRPr="009620D2" w:rsidRDefault="008E6DCE" w:rsidP="008C01A7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378" w:rsidRPr="009620D2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620D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9620D2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Основания для отказа</w:t>
            </w:r>
            <w:r w:rsidR="00E01D36" w:rsidRPr="009620D2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 xml:space="preserve"> в приеме заявления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620D2" w:rsidRDefault="000C7E0F" w:rsidP="005727D5">
            <w:pPr>
              <w:spacing w:before="100" w:beforeAutospacing="1" w:after="142" w:line="288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20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36378" w:rsidRPr="009620D2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620D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9620D2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620D2" w:rsidRDefault="000C7E0F" w:rsidP="006B6BCE">
            <w:pPr>
              <w:spacing w:before="100" w:beforeAutospacing="1" w:after="142" w:line="288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20D2">
              <w:rPr>
                <w:rFonts w:ascii="Arial" w:hAnsi="Arial" w:cs="Arial"/>
                <w:color w:val="000000"/>
                <w:sz w:val="24"/>
                <w:szCs w:val="24"/>
              </w:rPr>
              <w:t>бесплатно</w:t>
            </w:r>
          </w:p>
        </w:tc>
      </w:tr>
      <w:tr w:rsidR="00236378" w:rsidRPr="009620D2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620D2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9620D2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620D2" w:rsidRDefault="0000204A" w:rsidP="00E84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20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36378" w:rsidRPr="009620D2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620D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9620D2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 xml:space="preserve">Административный </w:t>
            </w:r>
            <w:r w:rsidRPr="009620D2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lastRenderedPageBreak/>
              <w:t>регламент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620D2" w:rsidRDefault="00A93ABF" w:rsidP="00A93ABF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3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Постановление Администрации Шумихинского муниципального округа Курганской области от 08.11.2021 </w:t>
            </w:r>
            <w:r w:rsidRPr="00A93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года № 1042 «Об утверждении Административного регламента предоставления муниципальной услуги «Прием заявлений, документов, а также принятие граждан на учет в качестве нуждающихся в жилых помещениях» »</w:t>
            </w:r>
          </w:p>
        </w:tc>
      </w:tr>
      <w:tr w:rsidR="00F70368" w:rsidRPr="009620D2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70368" w:rsidRPr="009620D2" w:rsidRDefault="00F7036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9620D2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lastRenderedPageBreak/>
              <w:t>Контактные данные органа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221F" w:rsidRPr="009620D2" w:rsidRDefault="002D221F" w:rsidP="002D221F">
            <w:pPr>
              <w:pStyle w:val="western"/>
              <w:spacing w:before="0" w:beforeAutospacing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20D2">
              <w:rPr>
                <w:rFonts w:ascii="Arial" w:hAnsi="Arial" w:cs="Arial"/>
                <w:sz w:val="24"/>
                <w:szCs w:val="24"/>
              </w:rPr>
              <w:t xml:space="preserve">Глава Шумихинского муниципального округа Курганской области - </w:t>
            </w:r>
            <w:proofErr w:type="spellStart"/>
            <w:r w:rsidRPr="009620D2">
              <w:rPr>
                <w:rFonts w:ascii="Arial" w:hAnsi="Arial" w:cs="Arial"/>
                <w:sz w:val="24"/>
                <w:szCs w:val="24"/>
              </w:rPr>
              <w:t>Максимовских</w:t>
            </w:r>
            <w:proofErr w:type="spellEnd"/>
            <w:r w:rsidRPr="009620D2">
              <w:rPr>
                <w:rFonts w:ascii="Arial" w:hAnsi="Arial" w:cs="Arial"/>
                <w:sz w:val="24"/>
                <w:szCs w:val="24"/>
              </w:rPr>
              <w:t xml:space="preserve"> Сергей Иванович</w:t>
            </w:r>
          </w:p>
          <w:p w:rsidR="002D221F" w:rsidRPr="009620D2" w:rsidRDefault="002D221F" w:rsidP="002D221F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r w:rsidRPr="009620D2">
              <w:rPr>
                <w:rFonts w:ascii="Arial" w:hAnsi="Arial" w:cs="Arial"/>
              </w:rPr>
              <w:t>Адрес: 641100, Россия, Курганская обл.,</w:t>
            </w:r>
            <w:r w:rsidR="00DE5D29" w:rsidRPr="009620D2">
              <w:rPr>
                <w:rFonts w:ascii="Arial" w:hAnsi="Arial" w:cs="Arial"/>
              </w:rPr>
              <w:t xml:space="preserve"> </w:t>
            </w:r>
            <w:r w:rsidRPr="009620D2">
              <w:rPr>
                <w:rFonts w:ascii="Arial" w:hAnsi="Arial" w:cs="Arial"/>
              </w:rPr>
              <w:t>г. Шумиха, ул. Кирова, 12.</w:t>
            </w:r>
          </w:p>
          <w:p w:rsidR="002D221F" w:rsidRPr="009620D2" w:rsidRDefault="002D221F" w:rsidP="002D221F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2D221F" w:rsidRPr="009620D2" w:rsidRDefault="002D221F" w:rsidP="002D221F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r w:rsidRPr="009620D2">
              <w:rPr>
                <w:rFonts w:ascii="Arial" w:hAnsi="Arial" w:cs="Arial"/>
              </w:rPr>
              <w:t>Тел. 8</w:t>
            </w:r>
            <w:r w:rsidR="00DE5D29" w:rsidRPr="009620D2">
              <w:rPr>
                <w:rFonts w:ascii="Arial" w:hAnsi="Arial" w:cs="Arial"/>
              </w:rPr>
              <w:t xml:space="preserve"> </w:t>
            </w:r>
            <w:r w:rsidRPr="009620D2">
              <w:rPr>
                <w:rFonts w:ascii="Arial" w:hAnsi="Arial" w:cs="Arial"/>
              </w:rPr>
              <w:t>(35245) 2-11-47</w:t>
            </w:r>
          </w:p>
          <w:p w:rsidR="00F70368" w:rsidRPr="009620D2" w:rsidRDefault="002D221F" w:rsidP="002D221F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9620D2">
              <w:rPr>
                <w:rFonts w:ascii="Arial" w:hAnsi="Arial" w:cs="Arial"/>
              </w:rPr>
              <w:t xml:space="preserve">Электронный адрес: </w:t>
            </w:r>
            <w:hyperlink r:id="rId10" w:history="1">
              <w:r w:rsidRPr="009620D2">
                <w:rPr>
                  <w:rStyle w:val="a7"/>
                  <w:rFonts w:ascii="Arial" w:hAnsi="Arial" w:cs="Arial"/>
                </w:rPr>
                <w:t>45</w:t>
              </w:r>
              <w:r w:rsidRPr="009620D2">
                <w:rPr>
                  <w:rStyle w:val="a7"/>
                  <w:rFonts w:ascii="Arial" w:hAnsi="Arial" w:cs="Arial"/>
                  <w:lang w:val="en-US"/>
                </w:rPr>
                <w:t>t</w:t>
              </w:r>
              <w:r w:rsidRPr="009620D2">
                <w:rPr>
                  <w:rStyle w:val="a7"/>
                  <w:rFonts w:ascii="Arial" w:hAnsi="Arial" w:cs="Arial"/>
                </w:rPr>
                <w:t>02302@</w:t>
              </w:r>
              <w:proofErr w:type="spellStart"/>
              <w:r w:rsidRPr="009620D2">
                <w:rPr>
                  <w:rStyle w:val="a7"/>
                  <w:rFonts w:ascii="Arial" w:hAnsi="Arial" w:cs="Arial"/>
                  <w:lang w:val="en-US"/>
                </w:rPr>
                <w:t>kurganobl</w:t>
              </w:r>
              <w:proofErr w:type="spellEnd"/>
              <w:r w:rsidRPr="009620D2">
                <w:rPr>
                  <w:rStyle w:val="a7"/>
                  <w:rFonts w:ascii="Arial" w:hAnsi="Arial" w:cs="Arial"/>
                </w:rPr>
                <w:t>.</w:t>
              </w:r>
              <w:proofErr w:type="spellStart"/>
              <w:r w:rsidRPr="009620D2">
                <w:rPr>
                  <w:rStyle w:val="a7"/>
                  <w:rFonts w:ascii="Arial" w:hAnsi="Arial" w:cs="Arial"/>
                  <w:lang w:val="en-US"/>
                </w:rPr>
                <w:t>ru</w:t>
              </w:r>
              <w:proofErr w:type="spellEnd"/>
            </w:hyperlink>
            <w:r w:rsidRPr="009620D2">
              <w:rPr>
                <w:rFonts w:ascii="Arial" w:hAnsi="Arial" w:cs="Arial"/>
              </w:rPr>
              <w:t xml:space="preserve"> </w:t>
            </w:r>
          </w:p>
        </w:tc>
      </w:tr>
    </w:tbl>
    <w:p w:rsidR="005173B8" w:rsidRPr="00B41036" w:rsidRDefault="005173B8" w:rsidP="00236378">
      <w:pPr>
        <w:rPr>
          <w:rFonts w:ascii="Arial" w:hAnsi="Arial" w:cs="Arial"/>
          <w:sz w:val="20"/>
          <w:szCs w:val="20"/>
        </w:rPr>
      </w:pPr>
    </w:p>
    <w:p w:rsidR="00D41FB9" w:rsidRPr="00B41036" w:rsidRDefault="00D41FB9">
      <w:pPr>
        <w:rPr>
          <w:rFonts w:ascii="Arial" w:hAnsi="Arial" w:cs="Arial"/>
          <w:sz w:val="20"/>
          <w:szCs w:val="20"/>
        </w:rPr>
      </w:pPr>
    </w:p>
    <w:sectPr w:rsidR="00D41FB9" w:rsidRPr="00B41036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0D2" w:rsidRDefault="009620D2" w:rsidP="009620D2">
      <w:pPr>
        <w:spacing w:after="0" w:line="240" w:lineRule="auto"/>
      </w:pPr>
      <w:r>
        <w:separator/>
      </w:r>
    </w:p>
  </w:endnote>
  <w:endnote w:type="continuationSeparator" w:id="0">
    <w:p w:rsidR="009620D2" w:rsidRDefault="009620D2" w:rsidP="0096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0D2" w:rsidRDefault="009620D2" w:rsidP="009620D2">
      <w:pPr>
        <w:spacing w:after="0" w:line="240" w:lineRule="auto"/>
      </w:pPr>
      <w:r>
        <w:separator/>
      </w:r>
    </w:p>
  </w:footnote>
  <w:footnote w:type="continuationSeparator" w:id="0">
    <w:p w:rsidR="009620D2" w:rsidRDefault="009620D2" w:rsidP="00962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1901"/>
    <w:multiLevelType w:val="hybridMultilevel"/>
    <w:tmpl w:val="5C080D80"/>
    <w:lvl w:ilvl="0" w:tplc="D26C1C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72828"/>
    <w:multiLevelType w:val="hybridMultilevel"/>
    <w:tmpl w:val="2FE6EB94"/>
    <w:lvl w:ilvl="0" w:tplc="A4968374">
      <w:start w:val="1"/>
      <w:numFmt w:val="decimal"/>
      <w:lvlText w:val="%1."/>
      <w:lvlJc w:val="left"/>
      <w:pPr>
        <w:tabs>
          <w:tab w:val="num" w:pos="455"/>
        </w:tabs>
        <w:ind w:left="1" w:firstLine="709"/>
      </w:pPr>
      <w:rPr>
        <w:rFonts w:ascii="Arial" w:hAnsi="Arial" w:cs="Arial" w:hint="default"/>
        <w:b w:val="0"/>
        <w:sz w:val="24"/>
        <w:szCs w:val="24"/>
      </w:rPr>
    </w:lvl>
    <w:lvl w:ilvl="1" w:tplc="AB0C754A">
      <w:start w:val="1"/>
      <w:numFmt w:val="decimal"/>
      <w:lvlText w:val="%2)"/>
      <w:lvlJc w:val="left"/>
      <w:pPr>
        <w:tabs>
          <w:tab w:val="num" w:pos="595"/>
        </w:tabs>
        <w:ind w:left="141" w:firstLine="709"/>
      </w:pPr>
      <w:rPr>
        <w:rFonts w:hint="default"/>
        <w:b w:val="0"/>
        <w:sz w:val="24"/>
        <w:szCs w:val="24"/>
      </w:rPr>
    </w:lvl>
    <w:lvl w:ilvl="2" w:tplc="D7661080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413456"/>
    <w:multiLevelType w:val="multilevel"/>
    <w:tmpl w:val="23B8A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8054FE"/>
    <w:multiLevelType w:val="hybridMultilevel"/>
    <w:tmpl w:val="28FCBD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B419D3"/>
    <w:multiLevelType w:val="hybridMultilevel"/>
    <w:tmpl w:val="D83861A2"/>
    <w:lvl w:ilvl="0" w:tplc="14DEE576">
      <w:start w:val="1"/>
      <w:numFmt w:val="decimal"/>
      <w:lvlText w:val="%1)"/>
      <w:lvlJc w:val="left"/>
      <w:pPr>
        <w:ind w:left="321" w:hanging="360"/>
      </w:pPr>
      <w:rPr>
        <w:rFonts w:hint="default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41" w:hanging="360"/>
      </w:pPr>
    </w:lvl>
    <w:lvl w:ilvl="2" w:tplc="0419001B" w:tentative="1">
      <w:start w:val="1"/>
      <w:numFmt w:val="lowerRoman"/>
      <w:lvlText w:val="%3."/>
      <w:lvlJc w:val="right"/>
      <w:pPr>
        <w:ind w:left="1761" w:hanging="180"/>
      </w:pPr>
    </w:lvl>
    <w:lvl w:ilvl="3" w:tplc="0419000F" w:tentative="1">
      <w:start w:val="1"/>
      <w:numFmt w:val="decimal"/>
      <w:lvlText w:val="%4."/>
      <w:lvlJc w:val="left"/>
      <w:pPr>
        <w:ind w:left="2481" w:hanging="360"/>
      </w:pPr>
    </w:lvl>
    <w:lvl w:ilvl="4" w:tplc="04190019" w:tentative="1">
      <w:start w:val="1"/>
      <w:numFmt w:val="lowerLetter"/>
      <w:lvlText w:val="%5."/>
      <w:lvlJc w:val="left"/>
      <w:pPr>
        <w:ind w:left="3201" w:hanging="360"/>
      </w:pPr>
    </w:lvl>
    <w:lvl w:ilvl="5" w:tplc="0419001B" w:tentative="1">
      <w:start w:val="1"/>
      <w:numFmt w:val="lowerRoman"/>
      <w:lvlText w:val="%6."/>
      <w:lvlJc w:val="right"/>
      <w:pPr>
        <w:ind w:left="3921" w:hanging="180"/>
      </w:pPr>
    </w:lvl>
    <w:lvl w:ilvl="6" w:tplc="0419000F" w:tentative="1">
      <w:start w:val="1"/>
      <w:numFmt w:val="decimal"/>
      <w:lvlText w:val="%7."/>
      <w:lvlJc w:val="left"/>
      <w:pPr>
        <w:ind w:left="4641" w:hanging="360"/>
      </w:pPr>
    </w:lvl>
    <w:lvl w:ilvl="7" w:tplc="04190019" w:tentative="1">
      <w:start w:val="1"/>
      <w:numFmt w:val="lowerLetter"/>
      <w:lvlText w:val="%8."/>
      <w:lvlJc w:val="left"/>
      <w:pPr>
        <w:ind w:left="5361" w:hanging="360"/>
      </w:pPr>
    </w:lvl>
    <w:lvl w:ilvl="8" w:tplc="041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10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10"/>
  </w:num>
  <w:num w:numId="7">
    <w:abstractNumId w:val="2"/>
  </w:num>
  <w:num w:numId="8">
    <w:abstractNumId w:val="0"/>
  </w:num>
  <w:num w:numId="9">
    <w:abstractNumId w:val="3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204A"/>
    <w:rsid w:val="00004F58"/>
    <w:rsid w:val="0001314F"/>
    <w:rsid w:val="00020CEC"/>
    <w:rsid w:val="00021DE3"/>
    <w:rsid w:val="00024A0A"/>
    <w:rsid w:val="00031556"/>
    <w:rsid w:val="00084554"/>
    <w:rsid w:val="00086A6D"/>
    <w:rsid w:val="000C041A"/>
    <w:rsid w:val="000C7E0F"/>
    <w:rsid w:val="000D6BE0"/>
    <w:rsid w:val="000F22AA"/>
    <w:rsid w:val="000F61A1"/>
    <w:rsid w:val="00123FAD"/>
    <w:rsid w:val="00136ED9"/>
    <w:rsid w:val="00153552"/>
    <w:rsid w:val="001A2D4E"/>
    <w:rsid w:val="001A4053"/>
    <w:rsid w:val="001D11AE"/>
    <w:rsid w:val="001E7B89"/>
    <w:rsid w:val="001F2FC3"/>
    <w:rsid w:val="00200907"/>
    <w:rsid w:val="00236378"/>
    <w:rsid w:val="00266F28"/>
    <w:rsid w:val="002705D5"/>
    <w:rsid w:val="00277EA7"/>
    <w:rsid w:val="00290CF7"/>
    <w:rsid w:val="002A24B9"/>
    <w:rsid w:val="002D221F"/>
    <w:rsid w:val="002D3C2F"/>
    <w:rsid w:val="002F61A2"/>
    <w:rsid w:val="00304AFD"/>
    <w:rsid w:val="00305774"/>
    <w:rsid w:val="0033620F"/>
    <w:rsid w:val="00353C4F"/>
    <w:rsid w:val="003735E9"/>
    <w:rsid w:val="00377300"/>
    <w:rsid w:val="00387068"/>
    <w:rsid w:val="003879E5"/>
    <w:rsid w:val="0041575F"/>
    <w:rsid w:val="004166E5"/>
    <w:rsid w:val="00416FCD"/>
    <w:rsid w:val="004215A7"/>
    <w:rsid w:val="00434183"/>
    <w:rsid w:val="00474B0C"/>
    <w:rsid w:val="00483302"/>
    <w:rsid w:val="004C6584"/>
    <w:rsid w:val="004E442B"/>
    <w:rsid w:val="004F68FA"/>
    <w:rsid w:val="00503DA4"/>
    <w:rsid w:val="005173B8"/>
    <w:rsid w:val="00554703"/>
    <w:rsid w:val="005571C3"/>
    <w:rsid w:val="005727D5"/>
    <w:rsid w:val="005A32B1"/>
    <w:rsid w:val="005C3ACB"/>
    <w:rsid w:val="005C45F4"/>
    <w:rsid w:val="005E0FF3"/>
    <w:rsid w:val="005E10AF"/>
    <w:rsid w:val="005F54D3"/>
    <w:rsid w:val="00624927"/>
    <w:rsid w:val="0063041E"/>
    <w:rsid w:val="00664B99"/>
    <w:rsid w:val="00690CD3"/>
    <w:rsid w:val="006B33FA"/>
    <w:rsid w:val="006B6BCE"/>
    <w:rsid w:val="006C304E"/>
    <w:rsid w:val="006E57F1"/>
    <w:rsid w:val="006E607C"/>
    <w:rsid w:val="006F51E0"/>
    <w:rsid w:val="0070246E"/>
    <w:rsid w:val="00725236"/>
    <w:rsid w:val="007316C2"/>
    <w:rsid w:val="00733A6A"/>
    <w:rsid w:val="0074201F"/>
    <w:rsid w:val="00764A40"/>
    <w:rsid w:val="00787422"/>
    <w:rsid w:val="007A7FA2"/>
    <w:rsid w:val="007C3EDE"/>
    <w:rsid w:val="007D03C4"/>
    <w:rsid w:val="007E42AB"/>
    <w:rsid w:val="007E64A8"/>
    <w:rsid w:val="007F4319"/>
    <w:rsid w:val="008031F6"/>
    <w:rsid w:val="00815D3E"/>
    <w:rsid w:val="00820739"/>
    <w:rsid w:val="0084723C"/>
    <w:rsid w:val="008B7119"/>
    <w:rsid w:val="008C01A7"/>
    <w:rsid w:val="008E688F"/>
    <w:rsid w:val="008E6DCE"/>
    <w:rsid w:val="00900B63"/>
    <w:rsid w:val="00903B04"/>
    <w:rsid w:val="0093185C"/>
    <w:rsid w:val="00931D5A"/>
    <w:rsid w:val="0093499C"/>
    <w:rsid w:val="00936762"/>
    <w:rsid w:val="0094027D"/>
    <w:rsid w:val="0094135B"/>
    <w:rsid w:val="0094665D"/>
    <w:rsid w:val="009620D2"/>
    <w:rsid w:val="0096694B"/>
    <w:rsid w:val="009725FC"/>
    <w:rsid w:val="0098417C"/>
    <w:rsid w:val="009A6BC3"/>
    <w:rsid w:val="009C40C6"/>
    <w:rsid w:val="009C5074"/>
    <w:rsid w:val="009F09C3"/>
    <w:rsid w:val="009F2789"/>
    <w:rsid w:val="009F585F"/>
    <w:rsid w:val="00A55DB0"/>
    <w:rsid w:val="00A61333"/>
    <w:rsid w:val="00A744F2"/>
    <w:rsid w:val="00A87F4A"/>
    <w:rsid w:val="00A93ABF"/>
    <w:rsid w:val="00AA6048"/>
    <w:rsid w:val="00AC19FC"/>
    <w:rsid w:val="00AD1362"/>
    <w:rsid w:val="00AE3A66"/>
    <w:rsid w:val="00AF19A1"/>
    <w:rsid w:val="00B3564C"/>
    <w:rsid w:val="00B41036"/>
    <w:rsid w:val="00B67D35"/>
    <w:rsid w:val="00B74467"/>
    <w:rsid w:val="00BA4137"/>
    <w:rsid w:val="00BA5D1D"/>
    <w:rsid w:val="00BB1001"/>
    <w:rsid w:val="00BC2552"/>
    <w:rsid w:val="00BC720F"/>
    <w:rsid w:val="00BD76F8"/>
    <w:rsid w:val="00BE6043"/>
    <w:rsid w:val="00C233D4"/>
    <w:rsid w:val="00C50922"/>
    <w:rsid w:val="00C8588E"/>
    <w:rsid w:val="00CB2011"/>
    <w:rsid w:val="00CD2B9E"/>
    <w:rsid w:val="00CD3FCA"/>
    <w:rsid w:val="00CD6838"/>
    <w:rsid w:val="00CE00ED"/>
    <w:rsid w:val="00CE11E1"/>
    <w:rsid w:val="00D13DDB"/>
    <w:rsid w:val="00D14237"/>
    <w:rsid w:val="00D41FB9"/>
    <w:rsid w:val="00D7544D"/>
    <w:rsid w:val="00DA412C"/>
    <w:rsid w:val="00DA520D"/>
    <w:rsid w:val="00DA7728"/>
    <w:rsid w:val="00DC2D3A"/>
    <w:rsid w:val="00DD2D63"/>
    <w:rsid w:val="00DD3149"/>
    <w:rsid w:val="00DE5D29"/>
    <w:rsid w:val="00E00926"/>
    <w:rsid w:val="00E01D36"/>
    <w:rsid w:val="00E06654"/>
    <w:rsid w:val="00E42FC7"/>
    <w:rsid w:val="00E50D5C"/>
    <w:rsid w:val="00E53AAC"/>
    <w:rsid w:val="00E54658"/>
    <w:rsid w:val="00E74706"/>
    <w:rsid w:val="00E8478E"/>
    <w:rsid w:val="00E8570A"/>
    <w:rsid w:val="00E865E3"/>
    <w:rsid w:val="00E9125B"/>
    <w:rsid w:val="00EB7A4F"/>
    <w:rsid w:val="00EC631B"/>
    <w:rsid w:val="00EF0BE8"/>
    <w:rsid w:val="00F018DA"/>
    <w:rsid w:val="00F10947"/>
    <w:rsid w:val="00F64867"/>
    <w:rsid w:val="00F70368"/>
    <w:rsid w:val="00F94A3E"/>
    <w:rsid w:val="00FC32C9"/>
    <w:rsid w:val="00FC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  <w:style w:type="character" w:styleId="a9">
    <w:name w:val="Strong"/>
    <w:basedOn w:val="a0"/>
    <w:uiPriority w:val="22"/>
    <w:qFormat/>
    <w:rsid w:val="0094027D"/>
    <w:rPr>
      <w:b/>
      <w:bCs/>
    </w:rPr>
  </w:style>
  <w:style w:type="paragraph" w:styleId="aa">
    <w:name w:val="header"/>
    <w:basedOn w:val="a"/>
    <w:link w:val="ab"/>
    <w:uiPriority w:val="99"/>
    <w:unhideWhenUsed/>
    <w:rsid w:val="00962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620D2"/>
  </w:style>
  <w:style w:type="paragraph" w:styleId="ac">
    <w:name w:val="footer"/>
    <w:basedOn w:val="a"/>
    <w:link w:val="ad"/>
    <w:uiPriority w:val="99"/>
    <w:unhideWhenUsed/>
    <w:rsid w:val="00962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620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  <w:style w:type="character" w:styleId="a9">
    <w:name w:val="Strong"/>
    <w:basedOn w:val="a0"/>
    <w:uiPriority w:val="22"/>
    <w:qFormat/>
    <w:rsid w:val="0094027D"/>
    <w:rPr>
      <w:b/>
      <w:bCs/>
    </w:rPr>
  </w:style>
  <w:style w:type="paragraph" w:styleId="aa">
    <w:name w:val="header"/>
    <w:basedOn w:val="a"/>
    <w:link w:val="ab"/>
    <w:uiPriority w:val="99"/>
    <w:unhideWhenUsed/>
    <w:rsid w:val="00962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620D2"/>
  </w:style>
  <w:style w:type="paragraph" w:styleId="ac">
    <w:name w:val="footer"/>
    <w:basedOn w:val="a"/>
    <w:link w:val="ad"/>
    <w:uiPriority w:val="99"/>
    <w:unhideWhenUsed/>
    <w:rsid w:val="00962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62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5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C4E752C2BF038BC9C674CA211699A712F2A0BBA0CF1082A29A18337EF1DE70D0FC6E34824A51063CB4D76E380ABEAB8A5A0470A41EA6F5m0p9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45t02302@kurganob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1C4E752C2BF038BC9C674DC227AC5AD12FEFDB2A3C112D0F9C5436E29F8D42797B33764C61F5F023CA1823F625DB3ABm8p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179</cp:revision>
  <cp:lastPrinted>2018-08-08T10:10:00Z</cp:lastPrinted>
  <dcterms:created xsi:type="dcterms:W3CDTF">2018-05-28T04:16:00Z</dcterms:created>
  <dcterms:modified xsi:type="dcterms:W3CDTF">2022-04-29T08:51:00Z</dcterms:modified>
</cp:coreProperties>
</file>