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4"/>
        <w:gridCol w:w="12489"/>
      </w:tblGrid>
      <w:tr w:rsidR="001A2D4E" w:rsidRPr="00B41036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2D4E" w:rsidRPr="00B41036" w:rsidRDefault="001A2D4E" w:rsidP="001A2D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B41036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t>Наименование услуги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2D4E" w:rsidRPr="00B41036" w:rsidRDefault="00FB0994" w:rsidP="00B41036">
            <w:pPr>
              <w:spacing w:before="100" w:beforeAutospacing="1"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t>Направление уведомлений о соответствии (о 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в случаях, указанных в пункте 5 части 19 статьи 55 Градостроительного кодекса Российской Федерации, в отношении территорий поселений, входящих в состав Шумихинского муниципального округа Курганской области</w:t>
            </w:r>
          </w:p>
        </w:tc>
      </w:tr>
      <w:tr w:rsidR="00236378" w:rsidRPr="00B41036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B41036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B41036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t>Ответственный орган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F64867" w:rsidRPr="00B41036" w:rsidRDefault="002D3C2F" w:rsidP="001A2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41036">
              <w:rPr>
                <w:rFonts w:ascii="Arial" w:hAnsi="Arial" w:cs="Arial"/>
                <w:sz w:val="20"/>
                <w:szCs w:val="20"/>
              </w:rPr>
              <w:t xml:space="preserve">Администрация </w:t>
            </w:r>
            <w:r w:rsidR="00B41036" w:rsidRPr="00B41036">
              <w:rPr>
                <w:rFonts w:ascii="Arial" w:hAnsi="Arial" w:cs="Arial"/>
                <w:sz w:val="20"/>
                <w:szCs w:val="20"/>
              </w:rPr>
              <w:t xml:space="preserve">Шумихинского </w:t>
            </w:r>
            <w:r w:rsidR="00FB0994">
              <w:t>муниципального округа Курганской области</w:t>
            </w:r>
            <w:r w:rsidR="00FB0994" w:rsidRPr="00B410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36378" w:rsidRPr="00B41036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B41036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B41036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t>Получатели услуги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B41036" w:rsidRDefault="00664152" w:rsidP="008E68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6" w:tooltip="Физические лица" w:history="1">
              <w:r w:rsidR="00236378" w:rsidRPr="00B41036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t xml:space="preserve">Физические </w:t>
              </w:r>
              <w:r w:rsidR="00C50922" w:rsidRPr="00B41036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t xml:space="preserve">и юридические </w:t>
              </w:r>
              <w:r w:rsidR="00236378" w:rsidRPr="00B41036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t>лица</w:t>
              </w:r>
            </w:hyperlink>
            <w:r w:rsidR="008E688F" w:rsidRPr="00B4103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36378" w:rsidRPr="00B41036" w:rsidTr="006B33FA">
        <w:trPr>
          <w:trHeight w:val="1922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B41036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B41036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t>Заявители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C720F" w:rsidRPr="00B41036" w:rsidRDefault="00BC720F" w:rsidP="00BC720F">
            <w:pPr>
              <w:spacing w:before="100" w:beforeAutospacing="1" w:after="142" w:line="240" w:lineRule="auto"/>
              <w:rPr>
                <w:rFonts w:ascii="Arial" w:eastAsia="Times New Roman" w:hAnsi="Arial" w:cs="Arial"/>
                <w:color w:val="00000A"/>
                <w:sz w:val="20"/>
                <w:szCs w:val="20"/>
                <w:lang w:eastAsia="ru-RU"/>
              </w:rPr>
            </w:pPr>
            <w:r w:rsidRPr="00B41036">
              <w:rPr>
                <w:rFonts w:ascii="Arial" w:eastAsia="Times New Roman" w:hAnsi="Arial" w:cs="Arial"/>
                <w:color w:val="00000A"/>
                <w:sz w:val="20"/>
                <w:szCs w:val="20"/>
                <w:lang w:eastAsia="ru-RU"/>
              </w:rPr>
              <w:t xml:space="preserve">Заявителями на получение муниципальной услуги по выдаче </w:t>
            </w:r>
            <w:r w:rsidRPr="00B410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архивных справок или копий архивных документов, находящихся в муниципальном архиве</w:t>
            </w:r>
            <w:r w:rsidRPr="00B41036">
              <w:rPr>
                <w:rFonts w:ascii="Arial" w:eastAsia="Times New Roman" w:hAnsi="Arial" w:cs="Arial"/>
                <w:color w:val="00000A"/>
                <w:sz w:val="20"/>
                <w:szCs w:val="20"/>
                <w:lang w:eastAsia="ru-RU"/>
              </w:rPr>
              <w:t xml:space="preserve"> являются: </w:t>
            </w:r>
          </w:p>
          <w:p w:rsidR="00BC720F" w:rsidRPr="00B41036" w:rsidRDefault="00BC720F" w:rsidP="00BC720F">
            <w:pPr>
              <w:spacing w:before="100" w:beforeAutospacing="1" w:after="142" w:line="288" w:lineRule="auto"/>
              <w:rPr>
                <w:rFonts w:ascii="Arial" w:eastAsia="Times New Roman" w:hAnsi="Arial" w:cs="Arial"/>
                <w:color w:val="00000A"/>
                <w:sz w:val="20"/>
                <w:szCs w:val="20"/>
                <w:lang w:eastAsia="ru-RU"/>
              </w:rPr>
            </w:pPr>
            <w:r w:rsidRPr="00B41036">
              <w:rPr>
                <w:rFonts w:ascii="Arial" w:eastAsia="Times New Roman" w:hAnsi="Arial" w:cs="Arial"/>
                <w:color w:val="00000A"/>
                <w:sz w:val="20"/>
                <w:szCs w:val="20"/>
                <w:lang w:eastAsia="ru-RU"/>
              </w:rPr>
              <w:t xml:space="preserve">- физические лица – граждане Российской Федерации, иностранные граждане и лица без гражданства; </w:t>
            </w:r>
          </w:p>
          <w:p w:rsidR="00236378" w:rsidRPr="00B41036" w:rsidRDefault="00BC720F" w:rsidP="00BC720F">
            <w:pPr>
              <w:spacing w:before="100" w:beforeAutospacing="1" w:after="142" w:line="28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41036">
              <w:rPr>
                <w:rFonts w:ascii="Arial" w:eastAsia="Times New Roman" w:hAnsi="Arial" w:cs="Arial"/>
                <w:color w:val="00000A"/>
                <w:sz w:val="20"/>
                <w:szCs w:val="20"/>
                <w:lang w:eastAsia="ru-RU"/>
              </w:rPr>
              <w:t xml:space="preserve">- российские и иностранные юридические лица, в том числе организации, не являющиеся юридическими лицами (далее - заявитель). </w:t>
            </w:r>
          </w:p>
        </w:tc>
      </w:tr>
      <w:tr w:rsidR="00236378" w:rsidRPr="00B41036" w:rsidTr="00AD1362">
        <w:trPr>
          <w:trHeight w:val="1364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B41036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B41036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t>Обязательные документы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74201F" w:rsidRPr="00B41036" w:rsidRDefault="0074201F" w:rsidP="0074201F">
            <w:pPr>
              <w:spacing w:before="100" w:beforeAutospacing="1" w:after="0" w:line="240" w:lineRule="auto"/>
              <w:rPr>
                <w:rFonts w:ascii="Arial" w:eastAsia="Times New Roman" w:hAnsi="Arial" w:cs="Arial"/>
                <w:bCs/>
                <w:color w:val="00000A"/>
                <w:sz w:val="20"/>
                <w:szCs w:val="20"/>
                <w:lang w:eastAsia="ru-RU"/>
              </w:rPr>
            </w:pPr>
            <w:bookmarkStart w:id="0" w:name="dst258"/>
            <w:bookmarkStart w:id="1" w:name="dst1622"/>
            <w:bookmarkEnd w:id="0"/>
            <w:bookmarkEnd w:id="1"/>
            <w:r w:rsidRPr="00B41036">
              <w:rPr>
                <w:rFonts w:ascii="Arial" w:eastAsia="Times New Roman" w:hAnsi="Arial" w:cs="Arial"/>
                <w:bCs/>
                <w:color w:val="00000A"/>
                <w:sz w:val="20"/>
                <w:szCs w:val="20"/>
                <w:lang w:eastAsia="ru-RU"/>
              </w:rPr>
              <w:t xml:space="preserve">- </w:t>
            </w:r>
            <w:proofErr w:type="gramStart"/>
            <w:r w:rsidRPr="00B41036">
              <w:rPr>
                <w:rFonts w:ascii="Arial" w:eastAsia="Times New Roman" w:hAnsi="Arial" w:cs="Arial"/>
                <w:bCs/>
                <w:color w:val="00000A"/>
                <w:sz w:val="20"/>
                <w:szCs w:val="20"/>
                <w:lang w:eastAsia="ru-RU"/>
              </w:rPr>
              <w:t>документ</w:t>
            </w:r>
            <w:proofErr w:type="gramEnd"/>
            <w:r w:rsidRPr="00B41036">
              <w:rPr>
                <w:rFonts w:ascii="Arial" w:eastAsia="Times New Roman" w:hAnsi="Arial" w:cs="Arial"/>
                <w:bCs/>
                <w:color w:val="00000A"/>
                <w:sz w:val="20"/>
                <w:szCs w:val="20"/>
                <w:lang w:eastAsia="ru-RU"/>
              </w:rPr>
              <w:t xml:space="preserve"> удостоверяющий личность;</w:t>
            </w:r>
          </w:p>
          <w:p w:rsidR="0074201F" w:rsidRPr="00B41036" w:rsidRDefault="0074201F" w:rsidP="0074201F">
            <w:pPr>
              <w:spacing w:before="100" w:beforeAutospacing="1" w:after="0" w:line="240" w:lineRule="auto"/>
              <w:rPr>
                <w:rFonts w:ascii="Arial" w:eastAsia="Times New Roman" w:hAnsi="Arial" w:cs="Arial"/>
                <w:bCs/>
                <w:color w:val="00000A"/>
                <w:sz w:val="20"/>
                <w:szCs w:val="20"/>
                <w:lang w:eastAsia="ru-RU"/>
              </w:rPr>
            </w:pPr>
            <w:r w:rsidRPr="00B41036">
              <w:rPr>
                <w:rFonts w:ascii="Arial" w:eastAsia="Times New Roman" w:hAnsi="Arial" w:cs="Arial"/>
                <w:bCs/>
                <w:color w:val="00000A"/>
                <w:sz w:val="20"/>
                <w:szCs w:val="20"/>
                <w:lang w:eastAsia="ru-RU"/>
              </w:rPr>
              <w:t>- доверенность, в случае обращения представителя заявителя;</w:t>
            </w:r>
          </w:p>
          <w:p w:rsidR="0074201F" w:rsidRPr="00B41036" w:rsidRDefault="0074201F" w:rsidP="0074201F">
            <w:pPr>
              <w:spacing w:before="100" w:beforeAutospacing="1" w:after="0" w:line="240" w:lineRule="auto"/>
              <w:rPr>
                <w:rFonts w:ascii="Arial" w:eastAsia="Times New Roman" w:hAnsi="Arial" w:cs="Arial"/>
                <w:bCs/>
                <w:color w:val="00000A"/>
                <w:sz w:val="20"/>
                <w:szCs w:val="20"/>
                <w:lang w:eastAsia="ru-RU"/>
              </w:rPr>
            </w:pPr>
            <w:r w:rsidRPr="00B41036">
              <w:rPr>
                <w:rFonts w:ascii="Arial" w:eastAsia="Times New Roman" w:hAnsi="Arial" w:cs="Arial"/>
                <w:bCs/>
                <w:color w:val="00000A"/>
                <w:sz w:val="20"/>
                <w:szCs w:val="20"/>
                <w:lang w:eastAsia="ru-RU"/>
              </w:rPr>
              <w:t>- заявление о предоставлении муниципальной услуги;</w:t>
            </w:r>
          </w:p>
          <w:p w:rsidR="0074201F" w:rsidRPr="00B41036" w:rsidRDefault="0074201F" w:rsidP="0074201F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B41036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ru-RU"/>
              </w:rPr>
              <w:t>- уведомление об окончании строительства или реконструкции объекта индивидуального жилищного строительства или садового дома;</w:t>
            </w:r>
          </w:p>
          <w:p w:rsidR="00236378" w:rsidRPr="00B41036" w:rsidRDefault="0074201F" w:rsidP="00CE00ED">
            <w:pPr>
              <w:pStyle w:val="western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03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="00CE00ED" w:rsidRPr="00B4103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т</w:t>
            </w:r>
            <w:r w:rsidRPr="00B4103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ехнический план объекта индивидуального жилищного </w:t>
            </w:r>
            <w:r w:rsidR="00CE00ED" w:rsidRPr="00B4103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строительства или садового дома.</w:t>
            </w:r>
          </w:p>
        </w:tc>
      </w:tr>
      <w:tr w:rsidR="00236378" w:rsidRPr="00B41036" w:rsidTr="00820739">
        <w:trPr>
          <w:trHeight w:val="523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B41036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B41036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t>Необязательные документы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B41036" w:rsidRDefault="007E64A8" w:rsidP="00F10947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41036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- </w:t>
            </w:r>
            <w:r w:rsidRPr="00B4103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Соглашение, заключенное между правообладателями земельного участка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дом* </w:t>
            </w:r>
            <w:r w:rsidRPr="00B41036"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CCCCCC"/>
              </w:rPr>
              <w:t>Примечание:</w:t>
            </w:r>
            <w:proofErr w:type="gramEnd"/>
            <w:r w:rsidRPr="00B41036">
              <w:rPr>
                <w:rFonts w:ascii="Arial" w:hAnsi="Arial" w:cs="Arial"/>
                <w:color w:val="000000"/>
                <w:sz w:val="20"/>
                <w:szCs w:val="20"/>
                <w:shd w:val="clear" w:color="auto" w:fill="CCCCCC"/>
              </w:rPr>
              <w:t xml:space="preserve"> В случае, если земельный участок, на котором построен или реконструирован объект индивидуального жилищного строительства или садовый дом, принадлежит двум и более гражданам на праве общей долевой собственности или на праве аренды </w:t>
            </w:r>
            <w:proofErr w:type="gramStart"/>
            <w:r w:rsidRPr="00B41036">
              <w:rPr>
                <w:rFonts w:ascii="Arial" w:hAnsi="Arial" w:cs="Arial"/>
                <w:color w:val="000000"/>
                <w:sz w:val="20"/>
                <w:szCs w:val="20"/>
                <w:shd w:val="clear" w:color="auto" w:fill="CCCCCC"/>
              </w:rPr>
              <w:t>со</w:t>
            </w:r>
            <w:proofErr w:type="gramEnd"/>
            <w:r w:rsidRPr="00B41036">
              <w:rPr>
                <w:rFonts w:ascii="Arial" w:hAnsi="Arial" w:cs="Arial"/>
                <w:color w:val="000000"/>
                <w:sz w:val="20"/>
                <w:szCs w:val="20"/>
                <w:shd w:val="clear" w:color="auto" w:fill="CCCCCC"/>
              </w:rPr>
              <w:t xml:space="preserve"> множественностью лиц на стороне арендатора.</w:t>
            </w:r>
          </w:p>
        </w:tc>
      </w:tr>
      <w:tr w:rsidR="00236378" w:rsidRPr="00B41036" w:rsidTr="00024A0A">
        <w:trPr>
          <w:trHeight w:val="969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B41036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B41036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lastRenderedPageBreak/>
              <w:t>Результат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F19A1" w:rsidRPr="00B41036" w:rsidRDefault="00AF19A1" w:rsidP="00AF19A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A"/>
                <w:sz w:val="20"/>
                <w:szCs w:val="20"/>
                <w:lang w:eastAsia="ru-RU"/>
              </w:rPr>
            </w:pPr>
            <w:r w:rsidRPr="00B410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1) Направление уведомления о соответствии </w:t>
            </w:r>
            <w:proofErr w:type="gramStart"/>
            <w:r w:rsidRPr="00B410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построенных</w:t>
            </w:r>
            <w:proofErr w:type="gramEnd"/>
            <w:r w:rsidRPr="00B410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деятельности;</w:t>
            </w:r>
          </w:p>
          <w:p w:rsidR="008E688F" w:rsidRPr="00B41036" w:rsidRDefault="00AF19A1" w:rsidP="00AF19A1">
            <w:pPr>
              <w:spacing w:before="100" w:beforeAutospacing="1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0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2) Направление уведомления о несоответствии </w:t>
            </w:r>
            <w:proofErr w:type="gramStart"/>
            <w:r w:rsidRPr="00B410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построенных</w:t>
            </w:r>
            <w:proofErr w:type="gramEnd"/>
            <w:r w:rsidRPr="00B410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деятельности.</w:t>
            </w:r>
          </w:p>
        </w:tc>
      </w:tr>
      <w:tr w:rsidR="00236378" w:rsidRPr="00B41036" w:rsidTr="000F22AA">
        <w:trPr>
          <w:trHeight w:val="634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B41036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B41036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t>Срок предоставления услуги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E6DCE" w:rsidRPr="00B41036" w:rsidRDefault="0074201F" w:rsidP="0074201F">
            <w:pPr>
              <w:spacing w:before="100" w:beforeAutospacing="1" w:after="19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036">
              <w:rPr>
                <w:rFonts w:ascii="Arial" w:eastAsia="Times New Roman" w:hAnsi="Arial" w:cs="Arial"/>
                <w:bCs/>
                <w:color w:val="00000A"/>
                <w:sz w:val="20"/>
                <w:szCs w:val="20"/>
                <w:lang w:eastAsia="ru-RU"/>
              </w:rPr>
              <w:t>7 рабочих дней + 2 дня на передачу</w:t>
            </w:r>
          </w:p>
        </w:tc>
      </w:tr>
      <w:tr w:rsidR="00236378" w:rsidRPr="00B41036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B41036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B41036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t>Основания для отказа</w:t>
            </w:r>
            <w:r w:rsidR="00E01D36" w:rsidRPr="00B41036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t xml:space="preserve"> в приеме заявления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B41036" w:rsidRDefault="005727D5" w:rsidP="005727D5">
            <w:pPr>
              <w:spacing w:before="100" w:beforeAutospacing="1" w:after="142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41036">
              <w:rPr>
                <w:rFonts w:ascii="Arial" w:eastAsia="Times New Roman" w:hAnsi="Arial" w:cs="Arial"/>
                <w:color w:val="00000A"/>
                <w:sz w:val="20"/>
                <w:szCs w:val="20"/>
                <w:lang w:eastAsia="ru-RU"/>
              </w:rPr>
              <w:t>Основания для отказа в приеме заявления отсутствуют</w:t>
            </w:r>
          </w:p>
        </w:tc>
      </w:tr>
      <w:tr w:rsidR="00236378" w:rsidRPr="00B41036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B41036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B41036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t>Стоимость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B41036" w:rsidRDefault="006B6BCE" w:rsidP="006B6BCE">
            <w:pPr>
              <w:spacing w:before="100" w:beforeAutospacing="1" w:after="142" w:line="288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036">
              <w:rPr>
                <w:rFonts w:ascii="Arial" w:eastAsia="Times New Roman" w:hAnsi="Arial" w:cs="Arial"/>
                <w:color w:val="00000A"/>
                <w:sz w:val="20"/>
                <w:szCs w:val="20"/>
                <w:lang w:eastAsia="ru-RU"/>
              </w:rPr>
              <w:t xml:space="preserve">Муниципальная услуга предоставляется заявителям без взимания платы. </w:t>
            </w:r>
          </w:p>
        </w:tc>
      </w:tr>
      <w:tr w:rsidR="00236378" w:rsidRPr="00B41036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B41036" w:rsidRDefault="00E01D36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B41036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B41036" w:rsidRDefault="00690CD3" w:rsidP="00E847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410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36378" w:rsidRPr="00B41036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B41036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B41036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t>Административный регламент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B41036" w:rsidRDefault="00B41036" w:rsidP="006B33FA">
            <w:pPr>
              <w:spacing w:before="100" w:beforeAutospacing="1" w:after="198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10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Постановление Администрации Шумихинского района</w:t>
            </w:r>
            <w:r w:rsidRPr="00B4103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410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от 30.08.2019 года № 526 «Об утверждении Административного регламента предоставления Администрацией Шумихинского района муниципальной услуги </w:t>
            </w:r>
            <w:r w:rsidRPr="00B41036">
              <w:rPr>
                <w:rFonts w:ascii="Arial" w:eastAsia="Times New Roman" w:hAnsi="Arial" w:cs="Arial"/>
                <w:color w:val="00000A"/>
                <w:sz w:val="20"/>
                <w:szCs w:val="20"/>
                <w:lang w:eastAsia="ru-RU"/>
              </w:rPr>
              <w:t>по направлению уведомлений о соответствии (о 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      </w:r>
            <w:r w:rsidRPr="00B410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664152" w:rsidRPr="00B41036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64152" w:rsidRPr="00B41036" w:rsidRDefault="00664152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bookmarkStart w:id="2" w:name="_GoBack"/>
            <w:bookmarkEnd w:id="2"/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64152" w:rsidRPr="00B41036" w:rsidRDefault="00664152" w:rsidP="006B33FA">
            <w:pPr>
              <w:spacing w:before="100" w:beforeAutospacing="1" w:after="198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5173B8" w:rsidRPr="00B41036" w:rsidRDefault="005173B8" w:rsidP="00236378">
      <w:pPr>
        <w:rPr>
          <w:rFonts w:ascii="Arial" w:hAnsi="Arial" w:cs="Arial"/>
          <w:sz w:val="20"/>
          <w:szCs w:val="20"/>
        </w:rPr>
      </w:pPr>
    </w:p>
    <w:p w:rsidR="00D41FB9" w:rsidRPr="00B41036" w:rsidRDefault="00D41FB9">
      <w:pPr>
        <w:rPr>
          <w:rFonts w:ascii="Arial" w:hAnsi="Arial" w:cs="Arial"/>
          <w:sz w:val="20"/>
          <w:szCs w:val="20"/>
        </w:rPr>
      </w:pPr>
    </w:p>
    <w:sectPr w:rsidR="00D41FB9" w:rsidRPr="00B41036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91901"/>
    <w:multiLevelType w:val="hybridMultilevel"/>
    <w:tmpl w:val="5C080D80"/>
    <w:lvl w:ilvl="0" w:tplc="D26C1C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072828"/>
    <w:multiLevelType w:val="hybridMultilevel"/>
    <w:tmpl w:val="2FE6EB94"/>
    <w:lvl w:ilvl="0" w:tplc="A4968374">
      <w:start w:val="1"/>
      <w:numFmt w:val="decimal"/>
      <w:lvlText w:val="%1."/>
      <w:lvlJc w:val="left"/>
      <w:pPr>
        <w:tabs>
          <w:tab w:val="num" w:pos="455"/>
        </w:tabs>
        <w:ind w:left="1" w:firstLine="709"/>
      </w:pPr>
      <w:rPr>
        <w:rFonts w:ascii="Arial" w:hAnsi="Arial" w:cs="Arial" w:hint="default"/>
        <w:b w:val="0"/>
        <w:sz w:val="24"/>
        <w:szCs w:val="24"/>
      </w:rPr>
    </w:lvl>
    <w:lvl w:ilvl="1" w:tplc="AB0C754A">
      <w:start w:val="1"/>
      <w:numFmt w:val="decimal"/>
      <w:lvlText w:val="%2)"/>
      <w:lvlJc w:val="left"/>
      <w:pPr>
        <w:tabs>
          <w:tab w:val="num" w:pos="595"/>
        </w:tabs>
        <w:ind w:left="141" w:firstLine="709"/>
      </w:pPr>
      <w:rPr>
        <w:rFonts w:hint="default"/>
        <w:b w:val="0"/>
        <w:sz w:val="24"/>
        <w:szCs w:val="24"/>
      </w:rPr>
    </w:lvl>
    <w:lvl w:ilvl="2" w:tplc="D7661080">
      <w:start w:val="1"/>
      <w:numFmt w:val="decimal"/>
      <w:lvlText w:val="%3)"/>
      <w:lvlJc w:val="left"/>
      <w:pPr>
        <w:tabs>
          <w:tab w:val="num" w:pos="454"/>
        </w:tabs>
        <w:ind w:left="0" w:firstLine="709"/>
      </w:pPr>
      <w:rPr>
        <w:rFonts w:hint="default"/>
        <w:b w:val="0"/>
        <w:sz w:val="24"/>
        <w:szCs w:val="24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04F58"/>
    <w:rsid w:val="0001314F"/>
    <w:rsid w:val="00024A0A"/>
    <w:rsid w:val="00031556"/>
    <w:rsid w:val="00084554"/>
    <w:rsid w:val="00086A6D"/>
    <w:rsid w:val="000F22AA"/>
    <w:rsid w:val="000F61A1"/>
    <w:rsid w:val="00123FAD"/>
    <w:rsid w:val="00136ED9"/>
    <w:rsid w:val="001A2D4E"/>
    <w:rsid w:val="001A4053"/>
    <w:rsid w:val="001E7B89"/>
    <w:rsid w:val="00236378"/>
    <w:rsid w:val="00266F28"/>
    <w:rsid w:val="002705D5"/>
    <w:rsid w:val="00290CF7"/>
    <w:rsid w:val="002D3C2F"/>
    <w:rsid w:val="00305774"/>
    <w:rsid w:val="00353C4F"/>
    <w:rsid w:val="00377300"/>
    <w:rsid w:val="00387068"/>
    <w:rsid w:val="003879E5"/>
    <w:rsid w:val="004166E5"/>
    <w:rsid w:val="00416FCD"/>
    <w:rsid w:val="004215A7"/>
    <w:rsid w:val="00474B0C"/>
    <w:rsid w:val="004B3B7E"/>
    <w:rsid w:val="004C6584"/>
    <w:rsid w:val="00503DA4"/>
    <w:rsid w:val="005173B8"/>
    <w:rsid w:val="00554703"/>
    <w:rsid w:val="005571C3"/>
    <w:rsid w:val="005727D5"/>
    <w:rsid w:val="005C3ACB"/>
    <w:rsid w:val="005E10AF"/>
    <w:rsid w:val="00624927"/>
    <w:rsid w:val="0063041E"/>
    <w:rsid w:val="00664152"/>
    <w:rsid w:val="00664B99"/>
    <w:rsid w:val="00690CD3"/>
    <w:rsid w:val="006B33FA"/>
    <w:rsid w:val="006B6BCE"/>
    <w:rsid w:val="006E57F1"/>
    <w:rsid w:val="006E607C"/>
    <w:rsid w:val="0070246E"/>
    <w:rsid w:val="00725236"/>
    <w:rsid w:val="007316C2"/>
    <w:rsid w:val="0074201F"/>
    <w:rsid w:val="007A7FA2"/>
    <w:rsid w:val="007C3EDE"/>
    <w:rsid w:val="007D03C4"/>
    <w:rsid w:val="007E64A8"/>
    <w:rsid w:val="008031F6"/>
    <w:rsid w:val="00820739"/>
    <w:rsid w:val="0084723C"/>
    <w:rsid w:val="008B7119"/>
    <w:rsid w:val="008E688F"/>
    <w:rsid w:val="008E6DCE"/>
    <w:rsid w:val="00903B04"/>
    <w:rsid w:val="0093185C"/>
    <w:rsid w:val="00931D5A"/>
    <w:rsid w:val="0093499C"/>
    <w:rsid w:val="00936762"/>
    <w:rsid w:val="0094665D"/>
    <w:rsid w:val="0096694B"/>
    <w:rsid w:val="009725FC"/>
    <w:rsid w:val="009A6BC3"/>
    <w:rsid w:val="009C40C6"/>
    <w:rsid w:val="009F585F"/>
    <w:rsid w:val="00A55DB0"/>
    <w:rsid w:val="00A61333"/>
    <w:rsid w:val="00A744F2"/>
    <w:rsid w:val="00A87F4A"/>
    <w:rsid w:val="00AA6048"/>
    <w:rsid w:val="00AC19FC"/>
    <w:rsid w:val="00AD1362"/>
    <w:rsid w:val="00AE3A66"/>
    <w:rsid w:val="00AF19A1"/>
    <w:rsid w:val="00B3564C"/>
    <w:rsid w:val="00B41036"/>
    <w:rsid w:val="00B67D35"/>
    <w:rsid w:val="00B74467"/>
    <w:rsid w:val="00BA4137"/>
    <w:rsid w:val="00BC720F"/>
    <w:rsid w:val="00BD76F8"/>
    <w:rsid w:val="00C50922"/>
    <w:rsid w:val="00C8588E"/>
    <w:rsid w:val="00CB2011"/>
    <w:rsid w:val="00CD3FCA"/>
    <w:rsid w:val="00CE00ED"/>
    <w:rsid w:val="00CE11E1"/>
    <w:rsid w:val="00D13DDB"/>
    <w:rsid w:val="00D41FB9"/>
    <w:rsid w:val="00D7544D"/>
    <w:rsid w:val="00DA520D"/>
    <w:rsid w:val="00DA7728"/>
    <w:rsid w:val="00DD2D63"/>
    <w:rsid w:val="00E00926"/>
    <w:rsid w:val="00E01D36"/>
    <w:rsid w:val="00E06654"/>
    <w:rsid w:val="00E42FC7"/>
    <w:rsid w:val="00E50D5C"/>
    <w:rsid w:val="00E54658"/>
    <w:rsid w:val="00E74706"/>
    <w:rsid w:val="00E8478E"/>
    <w:rsid w:val="00E8570A"/>
    <w:rsid w:val="00E865E3"/>
    <w:rsid w:val="00E9125B"/>
    <w:rsid w:val="00EB7A4F"/>
    <w:rsid w:val="00EF0BE8"/>
    <w:rsid w:val="00F10947"/>
    <w:rsid w:val="00F64867"/>
    <w:rsid w:val="00F94A3E"/>
    <w:rsid w:val="00FB0994"/>
    <w:rsid w:val="00FC3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western">
    <w:name w:val="western"/>
    <w:basedOn w:val="a"/>
    <w:rsid w:val="00C50922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6">
    <w:name w:val="Normal (Web)"/>
    <w:basedOn w:val="a"/>
    <w:rsid w:val="001E7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E7B89"/>
  </w:style>
  <w:style w:type="character" w:styleId="a7">
    <w:name w:val="Hyperlink"/>
    <w:rsid w:val="001E7B89"/>
    <w:rPr>
      <w:color w:val="0000FF"/>
      <w:u w:val="single"/>
    </w:rPr>
  </w:style>
  <w:style w:type="character" w:customStyle="1" w:styleId="blk">
    <w:name w:val="blk"/>
    <w:basedOn w:val="a0"/>
    <w:rsid w:val="001E7B89"/>
  </w:style>
  <w:style w:type="paragraph" w:customStyle="1" w:styleId="ConsPlusNormal">
    <w:name w:val="ConsPlusNormal"/>
    <w:uiPriority w:val="99"/>
    <w:rsid w:val="0070246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a8">
    <w:name w:val="Гипертекстовая ссылка"/>
    <w:rsid w:val="00E74706"/>
    <w:rPr>
      <w:b/>
      <w:bCs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western">
    <w:name w:val="western"/>
    <w:basedOn w:val="a"/>
    <w:rsid w:val="00C50922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6">
    <w:name w:val="Normal (Web)"/>
    <w:basedOn w:val="a"/>
    <w:rsid w:val="001E7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E7B89"/>
  </w:style>
  <w:style w:type="character" w:styleId="a7">
    <w:name w:val="Hyperlink"/>
    <w:rsid w:val="001E7B89"/>
    <w:rPr>
      <w:color w:val="0000FF"/>
      <w:u w:val="single"/>
    </w:rPr>
  </w:style>
  <w:style w:type="character" w:customStyle="1" w:styleId="blk">
    <w:name w:val="blk"/>
    <w:basedOn w:val="a0"/>
    <w:rsid w:val="001E7B89"/>
  </w:style>
  <w:style w:type="paragraph" w:customStyle="1" w:styleId="ConsPlusNormal">
    <w:name w:val="ConsPlusNormal"/>
    <w:uiPriority w:val="99"/>
    <w:rsid w:val="0070246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a8">
    <w:name w:val="Гипертекстовая ссылка"/>
    <w:rsid w:val="00E74706"/>
    <w:rPr>
      <w:b/>
      <w:bCs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4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urgan-city.ru/gosserv/for/488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Марина Васильевна Ившина</cp:lastModifiedBy>
  <cp:revision>4</cp:revision>
  <cp:lastPrinted>2018-08-08T10:10:00Z</cp:lastPrinted>
  <dcterms:created xsi:type="dcterms:W3CDTF">2022-03-22T10:26:00Z</dcterms:created>
  <dcterms:modified xsi:type="dcterms:W3CDTF">2022-03-22T10:26:00Z</dcterms:modified>
</cp:coreProperties>
</file>