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3761E" w:rsidTr="0003761E">
        <w:tc>
          <w:tcPr>
            <w:tcW w:w="4784" w:type="dxa"/>
          </w:tcPr>
          <w:p w:rsidR="0003761E" w:rsidRDefault="0003761E" w:rsidP="0053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53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Курганской области</w:t>
            </w:r>
            <w:bookmarkStart w:id="0" w:name="_GoBack"/>
            <w:bookmarkEnd w:id="0"/>
          </w:p>
        </w:tc>
      </w:tr>
      <w:tr w:rsidR="0003761E" w:rsidTr="0003761E">
        <w:tc>
          <w:tcPr>
            <w:tcW w:w="4784" w:type="dxa"/>
          </w:tcPr>
          <w:p w:rsidR="0003761E" w:rsidRDefault="00037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D3D" w:rsidRDefault="00070D3D">
      <w:pPr>
        <w:rPr>
          <w:rFonts w:ascii="Times New Roman" w:hAnsi="Times New Roman" w:cs="Times New Roman"/>
          <w:sz w:val="24"/>
          <w:szCs w:val="24"/>
        </w:rPr>
      </w:pPr>
    </w:p>
    <w:p w:rsidR="00070D3D" w:rsidRDefault="00070D3D">
      <w:pPr>
        <w:rPr>
          <w:rFonts w:ascii="Times New Roman" w:hAnsi="Times New Roman" w:cs="Times New Roman"/>
          <w:sz w:val="24"/>
          <w:szCs w:val="24"/>
        </w:rPr>
      </w:pPr>
    </w:p>
    <w:p w:rsidR="00070D3D" w:rsidRDefault="00830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70D3D" w:rsidRDefault="0083093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получение муниципальной услуги по выдаче копий архивных документов, подтверждающих право на владение землей</w:t>
      </w:r>
    </w:p>
    <w:p w:rsidR="00070D3D" w:rsidRDefault="00070D3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D3D" w:rsidRDefault="00070D3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88" w:type="dxa"/>
        <w:tblLook w:val="04A0" w:firstRow="1" w:lastRow="0" w:firstColumn="1" w:lastColumn="0" w:noHBand="0" w:noVBand="1"/>
      </w:tblPr>
      <w:tblGrid>
        <w:gridCol w:w="5069"/>
        <w:gridCol w:w="5919"/>
      </w:tblGrid>
      <w:tr w:rsidR="00070D3D">
        <w:tc>
          <w:tcPr>
            <w:tcW w:w="5069" w:type="dxa"/>
            <w:shd w:val="clear" w:color="auto" w:fill="auto"/>
            <w:tcMar>
              <w:left w:w="108" w:type="dxa"/>
            </w:tcMar>
          </w:tcPr>
          <w:p w:rsidR="00070D3D" w:rsidRDefault="0083093C">
            <w:pPr>
              <w:pStyle w:val="a8"/>
              <w:spacing w:after="0" w:line="240" w:lineRule="auto"/>
            </w:pPr>
            <w:r>
              <w:t>1. Наименование юридического лица (для физических лиц - фамилии, имени, отчества);</w:t>
            </w:r>
          </w:p>
          <w:p w:rsidR="00070D3D" w:rsidRDefault="00070D3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070D3D" w:rsidRPr="0083093C" w:rsidRDefault="0083093C" w:rsidP="00830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$$$ФИО$$$ $$$</w:t>
            </w:r>
            <w:proofErr w:type="spellStart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НазваниеЗаявительЮЛ</w:t>
            </w:r>
            <w:proofErr w:type="spellEnd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</w:t>
            </w:r>
          </w:p>
          <w:p w:rsidR="00070D3D" w:rsidRPr="0083093C" w:rsidRDefault="00070D3D" w:rsidP="00830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D3D">
        <w:tc>
          <w:tcPr>
            <w:tcW w:w="5069" w:type="dxa"/>
            <w:shd w:val="clear" w:color="auto" w:fill="auto"/>
            <w:tcMar>
              <w:left w:w="108" w:type="dxa"/>
            </w:tcMar>
          </w:tcPr>
          <w:p w:rsidR="00070D3D" w:rsidRDefault="0083093C">
            <w:pPr>
              <w:pStyle w:val="a8"/>
              <w:spacing w:after="0" w:line="240" w:lineRule="auto"/>
            </w:pPr>
            <w:r>
              <w:t>2. Почтовый и/или электронный адрес заявителя</w:t>
            </w:r>
          </w:p>
          <w:p w:rsidR="00070D3D" w:rsidRDefault="00070D3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070D3D" w:rsidRPr="0083093C" w:rsidRDefault="0083093C" w:rsidP="00830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$$$Адрес$$$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</w:t>
            </w:r>
            <w:proofErr w:type="spellStart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ЭлПочтаЗаявительФЛ</w:t>
            </w:r>
            <w:proofErr w:type="spellEnd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 $$$</w:t>
            </w:r>
            <w:proofErr w:type="spellStart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ЭлПочтаЗаявительЮЛ</w:t>
            </w:r>
            <w:proofErr w:type="spellEnd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</w:t>
            </w:r>
          </w:p>
        </w:tc>
      </w:tr>
      <w:tr w:rsidR="00070D3D">
        <w:tc>
          <w:tcPr>
            <w:tcW w:w="5069" w:type="dxa"/>
            <w:shd w:val="clear" w:color="auto" w:fill="auto"/>
            <w:tcMar>
              <w:left w:w="108" w:type="dxa"/>
            </w:tcMar>
          </w:tcPr>
          <w:p w:rsidR="00070D3D" w:rsidRDefault="0083093C">
            <w:pPr>
              <w:pStyle w:val="a8"/>
              <w:spacing w:after="0" w:line="240" w:lineRule="auto"/>
            </w:pPr>
            <w:r>
              <w:t>3. Тема (вопрос), хронология запрашиваемой информации</w:t>
            </w:r>
          </w:p>
          <w:p w:rsidR="00070D3D" w:rsidRDefault="00070D3D">
            <w:pPr>
              <w:pStyle w:val="a8"/>
              <w:spacing w:after="0" w:line="240" w:lineRule="auto"/>
            </w:pPr>
          </w:p>
          <w:p w:rsidR="00070D3D" w:rsidRDefault="00070D3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070D3D" w:rsidRDefault="00070D3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0D3D" w:rsidRDefault="00070D3D">
      <w:pPr>
        <w:ind w:firstLine="70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70D3D" w:rsidRDefault="00070D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988" w:type="dxa"/>
        <w:tblLook w:val="04A0" w:firstRow="1" w:lastRow="0" w:firstColumn="1" w:lastColumn="0" w:noHBand="0" w:noVBand="1"/>
      </w:tblPr>
      <w:tblGrid>
        <w:gridCol w:w="4503"/>
        <w:gridCol w:w="2126"/>
        <w:gridCol w:w="2551"/>
        <w:gridCol w:w="1808"/>
      </w:tblGrid>
      <w:tr w:rsidR="0083093C" w:rsidTr="0083093C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093C" w:rsidRPr="0083093C" w:rsidRDefault="0083093C" w:rsidP="00830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</w:t>
            </w:r>
            <w:proofErr w:type="spellStart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датаСегодня</w:t>
            </w:r>
            <w:proofErr w:type="spellEnd"/>
            <w:r w:rsidRPr="0083093C">
              <w:rPr>
                <w:rFonts w:ascii="Times New Roman" w:hAnsi="Times New Roman" w:cs="Times New Roman"/>
                <w:sz w:val="24"/>
                <w:szCs w:val="24"/>
              </w:rPr>
              <w:t>$$$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93C" w:rsidRDefault="008309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3093C" w:rsidRDefault="0083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93C" w:rsidRDefault="0083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D3D" w:rsidTr="0083093C"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3D" w:rsidRDefault="0007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3D" w:rsidRDefault="00070D3D">
            <w:pPr>
              <w:pStyle w:val="a8"/>
              <w:spacing w:after="0" w:line="240" w:lineRule="auto"/>
              <w:ind w:firstLine="709"/>
              <w:rPr>
                <w:sz w:val="16"/>
                <w:szCs w:val="16"/>
                <w:lang w:eastAsia="en-US"/>
              </w:rPr>
            </w:pPr>
          </w:p>
        </w:tc>
      </w:tr>
    </w:tbl>
    <w:p w:rsidR="00070D3D" w:rsidRDefault="00070D3D"/>
    <w:sectPr w:rsidR="00070D3D">
      <w:pgSz w:w="11906" w:h="16838"/>
      <w:pgMar w:top="567" w:right="567" w:bottom="567" w:left="567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D"/>
    <w:rsid w:val="0003761E"/>
    <w:rsid w:val="00070D3D"/>
    <w:rsid w:val="00535534"/>
    <w:rsid w:val="0083093C"/>
    <w:rsid w:val="00A6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CE"/>
    <w:pPr>
      <w:jc w:val="both"/>
    </w:pPr>
    <w:rPr>
      <w:rFonts w:ascii="Verdana" w:hAnsi="Verdana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297629"/>
    <w:pPr>
      <w:spacing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97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CE"/>
    <w:pPr>
      <w:jc w:val="both"/>
    </w:pPr>
    <w:rPr>
      <w:rFonts w:ascii="Verdana" w:hAnsi="Verdana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297629"/>
    <w:pPr>
      <w:spacing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97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Марина Васильевна Ившина</cp:lastModifiedBy>
  <cp:revision>3</cp:revision>
  <dcterms:created xsi:type="dcterms:W3CDTF">2022-01-18T07:05:00Z</dcterms:created>
  <dcterms:modified xsi:type="dcterms:W3CDTF">2022-01-18T07:05:00Z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