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3283"/>
        <w:gridCol w:w="12079"/>
      </w:tblGrid>
      <w:tr>
        <w:trPr/>
        <w:tc>
          <w:tcPr>
            <w:tcW w:w="328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207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  <w:lang w:val="ru-RU"/>
              </w:rPr>
              <w:t xml:space="preserve">Администрация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  <w:lang w:val="ru-RU"/>
              </w:rPr>
              <w:t>Катайского</w:t>
            </w:r>
            <w:r>
              <w:rPr>
                <w:rFonts w:cs="PT Astra Serif;Times New Roman" w:ascii="Arial" w:hAnsi="Arial"/>
                <w:b w:val="false"/>
                <w:bCs w:val="false"/>
                <w:sz w:val="22"/>
                <w:szCs w:val="22"/>
                <w:highlight w:val="white"/>
                <w:lang w:val="ru-RU"/>
              </w:rPr>
              <w:t xml:space="preserve"> района</w:t>
            </w:r>
          </w:p>
        </w:tc>
      </w:tr>
      <w:tr>
        <w:trPr/>
        <w:tc>
          <w:tcPr>
            <w:tcW w:w="328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207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Default"/>
              <w:spacing w:before="0" w:after="0"/>
              <w:ind w:left="0" w:hanging="0"/>
              <w:jc w:val="both"/>
              <w:rPr/>
            </w:pPr>
            <w:r>
              <w:rPr>
                <w:rFonts w:eastAsia="Times New Roman" w:cs="Liberation Sans" w:ascii="Arial" w:hAnsi="Arial"/>
                <w:sz w:val="22"/>
                <w:szCs w:val="22"/>
                <w:highlight w:val="white"/>
                <w:lang w:eastAsia="ru-RU"/>
              </w:rPr>
              <w:t xml:space="preserve">   </w:t>
            </w:r>
            <w:r>
              <w:rPr>
                <w:rFonts w:ascii="Arial" w:hAnsi="Arial"/>
                <w:sz w:val="22"/>
              </w:rPr>
              <w:t xml:space="preserve">Заявителями при предоставлении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выступают физические и юридические лица –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расположенных на территории Катайского района. </w:t>
            </w:r>
          </w:p>
          <w:p>
            <w:pPr>
              <w:pStyle w:val="Defaul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 </w:t>
            </w:r>
          </w:p>
          <w:p>
            <w:pPr>
              <w:pStyle w:val="Normal"/>
              <w:spacing w:before="0" w:after="0"/>
              <w:ind w:left="0" w:hanging="0"/>
              <w:jc w:val="both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strike w:val="false"/>
                <w:dstrike w:val="false"/>
                <w:sz w:val="22"/>
                <w:highlight w:val="white"/>
                <w:u w:val="none"/>
              </w:rPr>
              <w:t xml:space="preserve"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 </w:t>
            </w:r>
          </w:p>
        </w:tc>
      </w:tr>
      <w:tr>
        <w:trPr>
          <w:trHeight w:val="693" w:hRule="atLeast"/>
        </w:trPr>
        <w:tc>
          <w:tcPr>
            <w:tcW w:w="328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207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val="ru-RU" w:bidi="ar-SA"/>
              </w:rPr>
              <w:t xml:space="preserve">Администрация </w:t>
            </w: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val="ru-RU" w:bidi="ar-SA"/>
              </w:rPr>
              <w:t>Катайского</w:t>
            </w:r>
            <w:r>
              <w:rPr>
                <w:rStyle w:val="FontStyle20"/>
                <w:rFonts w:eastAsia="Arial" w:cs="PT Astra Serif;Times New Roman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val="ru-RU" w:bidi="ar-SA"/>
              </w:rPr>
              <w:t xml:space="preserve"> района</w:t>
            </w:r>
          </w:p>
        </w:tc>
      </w:tr>
      <w:tr>
        <w:trPr>
          <w:trHeight w:val="510" w:hRule="atLeast"/>
        </w:trPr>
        <w:tc>
          <w:tcPr>
            <w:tcW w:w="3283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207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spacing w:lineRule="auto" w:line="288" w:before="0" w:after="140"/>
              <w:jc w:val="both"/>
              <w:rPr/>
            </w:pP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bidi="ar-SA"/>
              </w:rPr>
              <w:t>«</w:t>
            </w: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bidi="ar-SA"/>
              </w:rPr>
              <w:t>П</w:t>
            </w:r>
            <w:r>
              <w:rPr>
                <w:rFonts w:ascii="Arial" w:hAnsi="Arial"/>
                <w:b/>
                <w:bCs/>
                <w:sz w:val="22"/>
              </w:rPr>
      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 в случаях, указанных в статье 40 Градостроительного кодекса Российской Федерации в отношении территорий поселений, входящих в состав Катайского района</w:t>
            </w:r>
            <w:r>
              <w:rPr>
                <w:rStyle w:val="FontStyle20"/>
                <w:rFonts w:eastAsia="Arial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bidi="ar-SA"/>
              </w:rPr>
              <w:t>»</w:t>
            </w:r>
          </w:p>
        </w:tc>
      </w:tr>
      <w:tr>
        <w:trPr>
          <w:trHeight w:val="117" w:hRule="atLeast"/>
        </w:trPr>
        <w:tc>
          <w:tcPr>
            <w:tcW w:w="328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207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>
        <w:trPr>
          <w:trHeight w:val="758" w:hRule="atLeast"/>
        </w:trPr>
        <w:tc>
          <w:tcPr>
            <w:tcW w:w="328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Необязательные документы</w:t>
            </w:r>
          </w:p>
        </w:tc>
        <w:tc>
          <w:tcPr>
            <w:tcW w:w="1207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22"/>
                <w:szCs w:val="22"/>
                <w:highlight w:val="white"/>
                <w:lang w:eastAsia="ru-RU"/>
              </w:rPr>
              <w:t>Отсутствуют</w:t>
            </w:r>
          </w:p>
        </w:tc>
      </w:tr>
      <w:tr>
        <w:trPr>
          <w:trHeight w:val="1083" w:hRule="atLeast"/>
        </w:trPr>
        <w:tc>
          <w:tcPr>
            <w:tcW w:w="328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207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Default"/>
              <w:spacing w:before="0" w:after="23"/>
              <w:ind w:left="0" w:hanging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Результатами предоставления муниципальной услуги являются: </w:t>
            </w:r>
          </w:p>
          <w:p>
            <w:pPr>
              <w:pStyle w:val="Default"/>
              <w:spacing w:before="0" w:after="23"/>
              <w:ind w:left="0" w:hanging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1) выдача разрешения на отклонение от предельных параметров разрешенного строительства, реконструкции объектов капитального строительства; </w:t>
            </w:r>
          </w:p>
          <w:p>
            <w:pPr>
              <w:pStyle w:val="Default"/>
              <w:spacing w:before="0" w:after="0"/>
              <w:ind w:left="0" w:hanging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2) выдача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 </w:t>
            </w:r>
          </w:p>
        </w:tc>
      </w:tr>
      <w:tr>
        <w:trPr/>
        <w:tc>
          <w:tcPr>
            <w:tcW w:w="328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207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left"/>
              <w:rPr>
                <w:rFonts w:ascii="Arial" w:hAnsi="Arial"/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lang w:val="ru-RU" w:eastAsia="ru-RU"/>
              </w:rPr>
              <w:t>60 календарных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lang w:val="ru-RU" w:eastAsia="ru-RU"/>
              </w:rPr>
              <w:t xml:space="preserve"> дней</w:t>
            </w:r>
          </w:p>
        </w:tc>
      </w:tr>
      <w:tr>
        <w:trPr>
          <w:trHeight w:val="527" w:hRule="atLeast"/>
        </w:trPr>
        <w:tc>
          <w:tcPr>
            <w:tcW w:w="328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07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Отсутствуют</w:t>
            </w:r>
          </w:p>
        </w:tc>
      </w:tr>
      <w:tr>
        <w:trPr/>
        <w:tc>
          <w:tcPr>
            <w:tcW w:w="328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207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395" w:hRule="atLeast"/>
        </w:trPr>
        <w:tc>
          <w:tcPr>
            <w:tcW w:w="328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07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Отсутствуют</w:t>
            </w:r>
          </w:p>
        </w:tc>
      </w:tr>
      <w:tr>
        <w:trPr>
          <w:trHeight w:val="1217" w:hRule="atLeast"/>
        </w:trPr>
        <w:tc>
          <w:tcPr>
            <w:tcW w:w="328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207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pacing w:before="0" w:after="200"/>
              <w:jc w:val="both"/>
              <w:rPr/>
            </w:pPr>
            <w:r>
              <w:rPr>
                <w:rFonts w:ascii="Arial" w:hAnsi="Arial" w:cstheme="minorBidi"/>
                <w:bCs/>
                <w:sz w:val="22"/>
                <w:szCs w:val="22"/>
                <w:highlight w:val="white"/>
              </w:rPr>
              <w:t xml:space="preserve">Постановление Администрации </w:t>
            </w:r>
            <w:r>
              <w:rPr>
                <w:rFonts w:ascii="Arial" w:hAnsi="Arial" w:cstheme="minorBidi"/>
                <w:bCs/>
                <w:sz w:val="22"/>
                <w:szCs w:val="22"/>
                <w:highlight w:val="white"/>
              </w:rPr>
              <w:t>Катайского</w:t>
            </w:r>
            <w:r>
              <w:rPr>
                <w:rStyle w:val="FontStyle20"/>
                <w:rFonts w:cs="Arial" w:ascii="Arial" w:hAnsi="Arial"/>
                <w:sz w:val="22"/>
                <w:szCs w:val="22"/>
                <w:highlight w:val="white"/>
              </w:rPr>
              <w:t xml:space="preserve"> района от </w:t>
            </w:r>
            <w:r>
              <w:rPr>
                <w:rStyle w:val="FontStyle20"/>
                <w:rFonts w:cs="Arial" w:ascii="Arial" w:hAnsi="Arial"/>
                <w:sz w:val="22"/>
                <w:szCs w:val="22"/>
                <w:highlight w:val="white"/>
              </w:rPr>
              <w:t>30</w:t>
            </w:r>
            <w:r>
              <w:rPr>
                <w:rStyle w:val="FontStyle20"/>
                <w:rFonts w:cs="Arial" w:ascii="Arial" w:hAnsi="Arial"/>
                <w:sz w:val="22"/>
                <w:szCs w:val="22"/>
                <w:highlight w:val="white"/>
              </w:rPr>
              <w:t xml:space="preserve"> </w:t>
            </w:r>
            <w:r>
              <w:rPr>
                <w:rStyle w:val="FontStyle20"/>
                <w:rFonts w:cs="Arial" w:ascii="Arial" w:hAnsi="Arial"/>
                <w:sz w:val="22"/>
                <w:szCs w:val="22"/>
                <w:highlight w:val="white"/>
              </w:rPr>
              <w:t>июня</w:t>
            </w:r>
            <w:r>
              <w:rPr>
                <w:rStyle w:val="FontStyle20"/>
                <w:rFonts w:cs="Arial" w:ascii="Arial" w:hAnsi="Arial"/>
                <w:sz w:val="22"/>
                <w:szCs w:val="22"/>
                <w:highlight w:val="white"/>
              </w:rPr>
              <w:t xml:space="preserve"> 2020 года №</w:t>
            </w:r>
            <w:r>
              <w:rPr>
                <w:rStyle w:val="FontStyle20"/>
                <w:rFonts w:cs="Arial" w:ascii="Arial" w:hAnsi="Arial"/>
                <w:sz w:val="22"/>
                <w:szCs w:val="22"/>
                <w:highlight w:val="white"/>
              </w:rPr>
              <w:t>174</w:t>
            </w:r>
            <w:r>
              <w:rPr>
                <w:rStyle w:val="FontStyle20"/>
                <w:rFonts w:cs="Arial" w:ascii="Arial" w:hAnsi="Arial"/>
                <w:sz w:val="22"/>
                <w:szCs w:val="22"/>
                <w:highlight w:val="white"/>
              </w:rPr>
              <w:t xml:space="preserve"> </w:t>
            </w:r>
            <w:r>
              <w:rPr>
                <w:rFonts w:cs="Arial" w:ascii="Arial" w:hAnsi="Arial"/>
                <w:bCs/>
                <w:sz w:val="22"/>
                <w:szCs w:val="22"/>
                <w:highlight w:val="white"/>
              </w:rPr>
              <w:t>«</w:t>
            </w:r>
            <w:r>
              <w:rPr>
                <w:rFonts w:ascii="Arial" w:hAnsi="Arial" w:cstheme="minorBidi"/>
                <w:sz w:val="22"/>
                <w:szCs w:val="22"/>
                <w:highlight w:val="white"/>
              </w:rPr>
              <w:t>Об утверждении Административного регламента предоставления Администрацией Катайского района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cs="Arial" w:ascii="Arial" w:hAnsi="Arial"/>
                <w:bCs/>
                <w:sz w:val="22"/>
                <w:szCs w:val="22"/>
                <w:highlight w:val="white"/>
              </w:rPr>
              <w:t>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character" w:styleId="FontStyle63">
    <w:name w:val="Font Style63"/>
    <w:qFormat/>
    <w:rPr>
      <w:rFonts w:ascii="Arial" w:hAnsi="Arial" w:cs="Arial"/>
      <w:sz w:val="24"/>
      <w:szCs w:val="24"/>
    </w:rPr>
  </w:style>
  <w:style w:type="character" w:styleId="WW8Num7z0">
    <w:name w:val="WW8Num7z0"/>
    <w:qFormat/>
    <w:rPr>
      <w:rFonts w:ascii="PT Astra Serif" w:hAnsi="PT Astra Serif" w:cs="PT Astra Serif"/>
      <w:bCs/>
      <w:i/>
      <w:iCs/>
      <w:sz w:val="24"/>
      <w:szCs w:val="24"/>
      <w:lang w:val="ru-RU" w:eastAsia="ru-RU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ListLabel19">
    <w:name w:val="ListLabel 19"/>
    <w:qFormat/>
    <w:rPr>
      <w:rFonts w:cs="PT Astra Serif"/>
      <w:bCs/>
      <w:i/>
      <w:iCs/>
      <w:sz w:val="24"/>
      <w:szCs w:val="24"/>
      <w:lang w:val="ru-RU" w:eastAsia="ru-RU"/>
    </w:rPr>
  </w:style>
  <w:style w:type="character" w:styleId="ListLabel20">
    <w:name w:val="ListLabel 20"/>
    <w:qFormat/>
    <w:rPr>
      <w:rFonts w:ascii="PT Astra Serif" w:hAnsi="PT Astra Serif" w:cs="PT Astra Serif"/>
      <w:bCs/>
      <w:i/>
      <w:iCs/>
      <w:sz w:val="24"/>
      <w:szCs w:val="24"/>
      <w:lang w:val="ru-RU"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81">
    <w:name w:val="Style8"/>
    <w:basedOn w:val="Normal"/>
    <w:qFormat/>
    <w:pPr>
      <w:widowControl w:val="false"/>
      <w:spacing w:lineRule="exact" w:line="253"/>
      <w:jc w:val="both"/>
    </w:pPr>
    <w:rPr/>
  </w:style>
  <w:style w:type="paragraph" w:styleId="Default">
    <w:name w:val="Default"/>
    <w:qFormat/>
    <w:pPr>
      <w:widowControl/>
      <w:bidi w:val="0"/>
      <w:jc w:val="left"/>
    </w:pPr>
    <w:rPr>
      <w:rFonts w:ascii="PT Astra Serif" w:hAnsi="PT Astra Serif" w:eastAsia="Calibri" w:cs=""/>
      <w:color w:val="000000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Application>LibreOffice/6.2.2.2$Windows_X86_64 LibreOffice_project/2b840030fec2aae0fd2658d8d4f9548af4e3518d</Application>
  <Pages>2</Pages>
  <Words>296</Words>
  <Characters>2636</Characters>
  <CharactersWithSpaces>2914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2020-07-02T13:47:00Z</dcterms:created>
  <dc:creator>User</dc:creator>
  <dc:description/>
  <dc:language>ru-RU</dc:language>
  <cp:lastModifiedBy/>
  <cp:lastPrinted>2018-08-08T10:10:00Z</cp:lastPrinted>
  <dcterms:modified xsi:type="dcterms:W3CDTF">2020-07-21T10:31:25Z</dcterms:modified>
  <cp:revision>44</cp:revision>
  <dc:subject/>
  <dc:title>Приложение к постановлению Администрации Катайского района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