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342D93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И</w:t>
            </w:r>
            <w:r w:rsidRPr="00342D93">
              <w:rPr>
                <w:rFonts w:ascii="Arial" w:hAnsi="Arial" w:cs="Arial"/>
                <w:b/>
                <w:bCs/>
                <w:color w:val="FF0000"/>
              </w:rPr>
              <w:t>зменение договоров аренды земельных участков, заключенных с муниципальным образованием Каргапольский район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55255" w:rsidRDefault="007B3DBA" w:rsidP="0005525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B3DBA">
              <w:rPr>
                <w:rFonts w:ascii="Arial" w:eastAsia="Arial" w:hAnsi="Arial" w:cs="Arial"/>
                <w:color w:val="000000"/>
                <w:lang w:eastAsia="ar-SA"/>
              </w:rPr>
              <w:t>Получателями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Default="007B3DBA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DBA">
              <w:rPr>
                <w:rFonts w:ascii="Arial" w:eastAsia="Times New Roman" w:hAnsi="Arial" w:cs="Arial"/>
                <w:color w:val="000000"/>
                <w:lang w:eastAsia="ru-RU"/>
              </w:rPr>
              <w:t>Получателями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B3DBA" w:rsidRPr="007B3DBA" w:rsidRDefault="007B3DBA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DBA">
              <w:rPr>
                <w:rFonts w:ascii="Arial" w:eastAsia="Times New Roman" w:hAnsi="Arial" w:cs="Arial"/>
                <w:color w:val="000000"/>
                <w:lang w:eastAsia="ru-RU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 получения муниципальной услуги заявитель предоставляет в Администрацию Каргапольского района заявление о внесении изменений в договор аренды земельных участков, (расторжении договора аренды земельного участка или внесении других изменений, не противоречащих условиям договора аренды земельного участка) по рекомендуемой форме согласно приложению 1  к Административному регламенту.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Заявление должно содержать: 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полное и сокращенное  наименование юридического лица (для физических  лиц - фамилия, имя, отчество);  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2) юридический адрес и/или электронный адрес и место  фактического нахождения (для юридических лиц);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3) требование о внесении изменений, обоснование вносимых изменений с приложением копии документов, подтверждающих основание для внесения изменений в договор аренды  земельного участка;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4) почтовый адрес заявителя/ место фактического нахождения (для физических лиц);</w:t>
            </w:r>
          </w:p>
          <w:p w:rsidR="00EC1486" w:rsidRPr="008040FF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5) перечень прилагаемых документов, контактные телефоны.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которые заявитель вправе представить: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1) 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свидетельство о внесении в Единый государственный реестр) – для юридических лиц;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2) копия паспорта (для физических лиц);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3) копия ИНН (для физических лиц и ИП);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4) копия свидетельства о постановке на налоговый учет (для индивидуальных предпринимателей);</w:t>
            </w:r>
          </w:p>
          <w:p w:rsid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5) документ, подтверждающий право собственности заявителя на объекты недвижимости, расположенные на испрашиваемом земельном участке;</w:t>
            </w:r>
          </w:p>
          <w:p w:rsidR="000669AC" w:rsidRPr="008040FF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6) копии документов, подтверждающих основание для внесения изменений в договор аренды  земельного участка</w:t>
            </w:r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B3DBA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муниципальной услуги является:</w:t>
            </w:r>
          </w:p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- соглашение о внесении изменений в договор аренды земельных участков;</w:t>
            </w:r>
          </w:p>
          <w:p w:rsidR="000669AC" w:rsidRPr="008040FF" w:rsidRDefault="00342D93" w:rsidP="0034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(выдача) уведомления об отказе в предоставлении муниципальной услуги.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Срок предоставления муниципальной услуги составляет не более 30 дней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 дня регистрации заявления в Администрации Каргапольского  района.</w:t>
            </w:r>
          </w:p>
          <w:p w:rsidR="00342D93" w:rsidRPr="008040FF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МФЦ обязан передавать в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Администрацию Каргапольского района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документы и информацию, полученную от заявителя, в срок 2 рабочих дня с момента получения запроса от заявителя о предоставлении муниципальной услуги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Предоставление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 является бесплатным для заявителей.</w:t>
            </w:r>
            <w:bookmarkStart w:id="0" w:name="_GoBack"/>
            <w:bookmarkEnd w:id="0"/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7B3DBA" w:rsidP="007B3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Постановление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Администрации Каргапольского  района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  27.05.2016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№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263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«О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 утверждении административного регламента предоставления Адми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нистрацией Каргапольского  района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муниципальн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ой услуги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«Изменение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договоров аренды земельных участков,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з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аключенн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ых с муниципальным образованием </w:t>
            </w:r>
            <w:r w:rsidRPr="007B3D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Каргапольский район»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E484D"/>
    <w:rsid w:val="00216102"/>
    <w:rsid w:val="00236378"/>
    <w:rsid w:val="0027325C"/>
    <w:rsid w:val="00342D93"/>
    <w:rsid w:val="004166E5"/>
    <w:rsid w:val="005173B8"/>
    <w:rsid w:val="006362E5"/>
    <w:rsid w:val="006A1FBB"/>
    <w:rsid w:val="006E607C"/>
    <w:rsid w:val="00724827"/>
    <w:rsid w:val="007375D1"/>
    <w:rsid w:val="007A2F3A"/>
    <w:rsid w:val="007A7FA2"/>
    <w:rsid w:val="007B3DBA"/>
    <w:rsid w:val="008040FF"/>
    <w:rsid w:val="008E688F"/>
    <w:rsid w:val="00A602B5"/>
    <w:rsid w:val="00A744F2"/>
    <w:rsid w:val="00CE11E1"/>
    <w:rsid w:val="00D4311F"/>
    <w:rsid w:val="00E00926"/>
    <w:rsid w:val="00E01D36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16</cp:revision>
  <cp:lastPrinted>2018-08-08T10:10:00Z</cp:lastPrinted>
  <dcterms:created xsi:type="dcterms:W3CDTF">2018-05-28T04:16:00Z</dcterms:created>
  <dcterms:modified xsi:type="dcterms:W3CDTF">2020-06-25T03:51:00Z</dcterms:modified>
</cp:coreProperties>
</file>