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Ind w:w="464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2528"/>
      </w:tblGrid>
      <w:tr w:rsidR="00236378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Наименование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040FF" w:rsidRDefault="00342D93" w:rsidP="00D43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И</w:t>
            </w:r>
            <w:r w:rsidRPr="00342D93">
              <w:rPr>
                <w:rFonts w:ascii="Arial" w:hAnsi="Arial" w:cs="Arial"/>
                <w:b/>
                <w:bCs/>
                <w:color w:val="FF0000"/>
              </w:rPr>
              <w:t>зменение договоров аренды земельных участков, заключенных с муниципальным образованием Каргапольский район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100ED7" w:rsidRDefault="000669AC" w:rsidP="006654B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Ответственный орган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A602B5" w:rsidRDefault="00055255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</w:rPr>
              <w:t>Администрация Каргапольского района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Получатели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055255" w:rsidRDefault="007B3DBA" w:rsidP="00055255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7B3DBA">
              <w:rPr>
                <w:rFonts w:ascii="Arial" w:eastAsia="Arial" w:hAnsi="Arial" w:cs="Arial"/>
                <w:color w:val="000000"/>
                <w:lang w:eastAsia="ar-SA"/>
              </w:rPr>
              <w:t>Получателями муниципальной услуги выступают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Услуга предоставляется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055255" w:rsidP="00EC14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Администрация Каргапольского района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Заявители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Default="007B3DBA" w:rsidP="000740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3DBA">
              <w:rPr>
                <w:rFonts w:ascii="Arial" w:eastAsia="Times New Roman" w:hAnsi="Arial" w:cs="Arial"/>
                <w:color w:val="000000"/>
                <w:lang w:eastAsia="ru-RU"/>
              </w:rPr>
              <w:t>Получателями муниципальной услуги выступают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7B3DBA" w:rsidRPr="007B3DBA" w:rsidRDefault="007B3DBA" w:rsidP="000740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3DBA">
              <w:rPr>
                <w:rFonts w:ascii="Arial" w:eastAsia="Times New Roman" w:hAnsi="Arial" w:cs="Arial"/>
                <w:color w:val="000000"/>
                <w:lang w:eastAsia="ru-RU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0669AC" w:rsidRPr="008040FF" w:rsidTr="00112ED6">
        <w:trPr>
          <w:trHeight w:val="1388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D93" w:rsidRPr="00342D93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Для получения муниципальной услуги заявитель предоставляет в Администрацию Каргапольского района заявление о внесении изменений в договор аренды земельных участков, (расторжении договора аренды земельного участка или внесении других изменений, не противоречащих условиям договора аренды земельного участка) по рекомендуемой форме согласно приложению 1  к Административному регламенту.</w:t>
            </w:r>
          </w:p>
          <w:p w:rsidR="00342D93" w:rsidRPr="00342D93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Заявление должно содержать: </w:t>
            </w:r>
          </w:p>
          <w:p w:rsidR="00342D93" w:rsidRPr="00342D93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color w:val="000000"/>
                <w:lang w:eastAsia="ru-RU"/>
              </w:rPr>
              <w:t xml:space="preserve">1) полное и сокращенное  наименование юридического лица (для физических  лиц - фамилия, имя, отчество);  </w:t>
            </w:r>
          </w:p>
          <w:p w:rsidR="00342D93" w:rsidRPr="00342D93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color w:val="000000"/>
                <w:lang w:eastAsia="ru-RU"/>
              </w:rPr>
              <w:t>2) юридический адрес и/или электронный адрес и место  фактического нахождения (для юридических лиц);</w:t>
            </w:r>
          </w:p>
          <w:p w:rsidR="00342D93" w:rsidRPr="00342D93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color w:val="000000"/>
                <w:lang w:eastAsia="ru-RU"/>
              </w:rPr>
              <w:t>3) требование о внесении изменений, обоснование вносимых изменений с приложением копии документов, подтверждающих основание для внесения изменений в договор аренды  земельного участка;</w:t>
            </w:r>
          </w:p>
          <w:p w:rsidR="00342D93" w:rsidRPr="00342D93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color w:val="000000"/>
                <w:lang w:eastAsia="ru-RU"/>
              </w:rPr>
              <w:t>4) почтовый адрес заявителя/ место фактического нахождения (для физических лиц);</w:t>
            </w:r>
          </w:p>
          <w:p w:rsidR="00EC1486" w:rsidRPr="008040FF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color w:val="000000"/>
                <w:lang w:eastAsia="ru-RU"/>
              </w:rPr>
              <w:t>5) перечень прилагаемых документов, контактные телефоны.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Необязательные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D93" w:rsidRPr="00342D93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Документы,</w:t>
            </w:r>
            <w:r w:rsidRPr="00342D93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которые заявитель вправе представить:</w:t>
            </w:r>
          </w:p>
          <w:p w:rsidR="00342D93" w:rsidRPr="00342D93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color w:val="000000"/>
                <w:lang w:eastAsia="ru-RU"/>
              </w:rPr>
              <w:t>1) Заверенные копии учредительных документов юридического лица (свидетельство о регистрации юридического лица, устав, свидетельство о постановке на учет в налоговом органе, свидетельство о внесении в Единый государственный реестр) – для юридических лиц;</w:t>
            </w:r>
          </w:p>
          <w:p w:rsidR="00342D93" w:rsidRPr="00342D93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color w:val="000000"/>
                <w:lang w:eastAsia="ru-RU"/>
              </w:rPr>
              <w:t>2) копия паспорта (для физических лиц);</w:t>
            </w:r>
          </w:p>
          <w:p w:rsidR="00342D93" w:rsidRPr="00342D93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color w:val="000000"/>
                <w:lang w:eastAsia="ru-RU"/>
              </w:rPr>
              <w:t>3) копия ИНН (для физических лиц и ИП);</w:t>
            </w:r>
          </w:p>
          <w:p w:rsidR="00342D93" w:rsidRPr="00342D93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4) копия свидетельства о постановке на налоговый учет (для индивидуальных предпринимателей);</w:t>
            </w:r>
          </w:p>
          <w:p w:rsidR="00342D93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color w:val="000000"/>
                <w:lang w:eastAsia="ru-RU"/>
              </w:rPr>
              <w:t>5) документ, подтверждающий право собственности заявителя на объекты недвижимости, расположенные на испрашиваемом земельном участке;</w:t>
            </w:r>
          </w:p>
          <w:p w:rsidR="000669AC" w:rsidRPr="008040FF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color w:val="000000"/>
                <w:lang w:eastAsia="ru-RU"/>
              </w:rPr>
              <w:t>6) копии документов, подтверждающих основание для внесения изменений в договор аренды  земельного участка</w:t>
            </w:r>
          </w:p>
        </w:tc>
      </w:tr>
      <w:tr w:rsidR="000669AC" w:rsidRPr="008040FF" w:rsidTr="00055255">
        <w:trPr>
          <w:trHeight w:val="1993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0669AC" w:rsidP="007B3DBA">
            <w:pPr>
              <w:tabs>
                <w:tab w:val="right" w:pos="2186"/>
              </w:tabs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>Результат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предоставления государственной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D93" w:rsidRPr="00342D93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Результатом предоставления муниципальной услуги является:</w:t>
            </w:r>
          </w:p>
          <w:p w:rsidR="00342D93" w:rsidRPr="00342D93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color w:val="000000"/>
                <w:lang w:eastAsia="ru-RU"/>
              </w:rPr>
              <w:t>- соглашение о внесении изменений в договор аренды земельных участков;</w:t>
            </w:r>
          </w:p>
          <w:p w:rsidR="000669AC" w:rsidRPr="008040FF" w:rsidRDefault="00342D93" w:rsidP="00342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color w:val="000000"/>
                <w:lang w:eastAsia="ru-RU"/>
              </w:rPr>
              <w:t>- направление (выдача) уведомления об отказе в предоставлении муниципальной услуги.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Срок предоставления 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государственной </w:t>
            </w: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Срок предоставления муниципальной услуги составляет не более 30 дней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342D9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со дня регистрации заявления в Администрации Каргапольского  района.</w:t>
            </w:r>
          </w:p>
          <w:p w:rsidR="00342D93" w:rsidRPr="008040FF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МФЦ обязан передавать в 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Администрацию Каргапольского района</w:t>
            </w:r>
            <w:r w:rsidRPr="00342D93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документы и информацию, полученную от заявителя, в срок 2 рабочих дня с момента получения запроса от заявителя о предоставлении муниципальной услуги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Основания для отказа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в приеме документов, необходимых для предоставления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7375D1" w:rsidP="00055255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Основания для отказа в приеме документов, необходимых для предоставления </w:t>
            </w:r>
            <w:r w:rsid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муниципальной</w:t>
            </w: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услуги, отсутствуют</w:t>
            </w:r>
            <w:r w:rsidRPr="007375D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100ED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Плата за предоставлении государственной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100ED7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Предоставление </w:t>
            </w:r>
            <w:r w:rsid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муниципальной</w:t>
            </w: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услуги является бесплатным для заявителей.</w:t>
            </w:r>
            <w:bookmarkStart w:id="0" w:name="_GoBack"/>
            <w:bookmarkEnd w:id="0"/>
          </w:p>
        </w:tc>
      </w:tr>
      <w:tr w:rsidR="000669AC" w:rsidRPr="008040FF" w:rsidTr="00055255">
        <w:trPr>
          <w:trHeight w:val="714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Административный регламент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A602B5" w:rsidRDefault="007B3DBA" w:rsidP="007B3D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Постановление </w:t>
            </w:r>
            <w:r w:rsidRPr="007B3DBA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Администрации Каргапольского  района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7B3DBA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от  27.05.2016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№ </w:t>
            </w:r>
            <w:r w:rsidRPr="007B3DBA">
              <w:rPr>
                <w:rFonts w:ascii="Arial" w:eastAsia="Times New Roman" w:hAnsi="Arial" w:cs="Arial"/>
                <w:b/>
                <w:color w:val="000000"/>
                <w:lang w:eastAsia="ru-RU"/>
              </w:rPr>
              <w:t>263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7B3DBA">
              <w:rPr>
                <w:rFonts w:ascii="Arial" w:eastAsia="Times New Roman" w:hAnsi="Arial" w:cs="Arial"/>
                <w:b/>
                <w:color w:val="000000"/>
                <w:lang w:eastAsia="ru-RU"/>
              </w:rPr>
              <w:t>«О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б утверждении административного регламента предоставления Адми</w:t>
            </w:r>
            <w:r w:rsidRPr="007B3DBA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нистрацией Каргапольского  района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муниципальн</w:t>
            </w:r>
            <w:r w:rsidRPr="007B3DBA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ой услуги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7B3DBA">
              <w:rPr>
                <w:rFonts w:ascii="Arial" w:eastAsia="Times New Roman" w:hAnsi="Arial" w:cs="Arial"/>
                <w:b/>
                <w:color w:val="000000"/>
                <w:lang w:eastAsia="ru-RU"/>
              </w:rPr>
              <w:t>«Изменение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7B3DBA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договоров аренды земельных участков,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з</w:t>
            </w:r>
            <w:r w:rsidRPr="007B3DBA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аключенн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ых с муниципальным образованием </w:t>
            </w:r>
            <w:r w:rsidRPr="007B3DBA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Каргапольский район»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5255"/>
    <w:rsid w:val="000669AC"/>
    <w:rsid w:val="000740BE"/>
    <w:rsid w:val="00100ED7"/>
    <w:rsid w:val="00112ED6"/>
    <w:rsid w:val="001E484D"/>
    <w:rsid w:val="00216102"/>
    <w:rsid w:val="00236378"/>
    <w:rsid w:val="0027325C"/>
    <w:rsid w:val="00342D93"/>
    <w:rsid w:val="004166E5"/>
    <w:rsid w:val="005173B8"/>
    <w:rsid w:val="006362E5"/>
    <w:rsid w:val="006A1FBB"/>
    <w:rsid w:val="006E607C"/>
    <w:rsid w:val="00724827"/>
    <w:rsid w:val="007375D1"/>
    <w:rsid w:val="007A2F3A"/>
    <w:rsid w:val="007A7FA2"/>
    <w:rsid w:val="007B3DBA"/>
    <w:rsid w:val="008040FF"/>
    <w:rsid w:val="008E688F"/>
    <w:rsid w:val="00A602B5"/>
    <w:rsid w:val="00A744F2"/>
    <w:rsid w:val="00CE11E1"/>
    <w:rsid w:val="00D4311F"/>
    <w:rsid w:val="00E00926"/>
    <w:rsid w:val="00E01D36"/>
    <w:rsid w:val="00EC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Надежда Николаевна Плотникова</cp:lastModifiedBy>
  <cp:revision>16</cp:revision>
  <cp:lastPrinted>2018-08-08T10:10:00Z</cp:lastPrinted>
  <dcterms:created xsi:type="dcterms:W3CDTF">2018-05-28T04:16:00Z</dcterms:created>
  <dcterms:modified xsi:type="dcterms:W3CDTF">2020-06-25T03:51:00Z</dcterms:modified>
</cp:coreProperties>
</file>