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3225"/>
        <w:gridCol w:w="3226"/>
        <w:gridCol w:w="3226"/>
        <w:gridCol w:w="3226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5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A4026B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A4026B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индивидуального жилищного строительства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 xml:space="preserve">Граждане Российской Федерации, зарегистрированные по месту жительства в Курганской области и признанные нуждающимися в жилых помещениях по основаниям, предусмотренным жилищным законодательством </w:t>
            </w:r>
          </w:p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>Категории лиц, имеющих право на получение муниципальной услуги:</w:t>
            </w:r>
          </w:p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 xml:space="preserve">1) граждане, являющиеся родителями (усыновителями, </w:t>
            </w:r>
            <w:proofErr w:type="spellStart"/>
            <w:r w:rsidRPr="00A4026B">
              <w:rPr>
                <w:rFonts w:ascii="Arial" w:hAnsi="Arial" w:cs="Arial"/>
                <w:sz w:val="21"/>
                <w:szCs w:val="21"/>
              </w:rPr>
              <w:t>удочерителями</w:t>
            </w:r>
            <w:proofErr w:type="spellEnd"/>
            <w:r w:rsidRPr="00A4026B">
              <w:rPr>
                <w:rFonts w:ascii="Arial" w:hAnsi="Arial" w:cs="Arial"/>
                <w:sz w:val="21"/>
                <w:szCs w:val="21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Pr="00A4026B">
              <w:rPr>
                <w:rFonts w:ascii="Arial" w:hAnsi="Arial" w:cs="Arial"/>
                <w:sz w:val="21"/>
                <w:szCs w:val="21"/>
              </w:rPr>
              <w:t>удочеритель</w:t>
            </w:r>
            <w:proofErr w:type="spellEnd"/>
            <w:r w:rsidRPr="00A4026B">
              <w:rPr>
                <w:rFonts w:ascii="Arial" w:hAnsi="Arial" w:cs="Arial"/>
                <w:sz w:val="21"/>
                <w:szCs w:val="21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</w:p>
          <w:p w:rsidR="00A4026B" w:rsidRPr="00A4026B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>2) 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 w:rsidR="003429DA" w:rsidRPr="00286087" w:rsidRDefault="00A4026B" w:rsidP="00A402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026B">
              <w:rPr>
                <w:rFonts w:ascii="Arial" w:hAnsi="Arial" w:cs="Arial"/>
                <w:sz w:val="21"/>
                <w:szCs w:val="21"/>
              </w:rPr>
              <w:t xml:space="preserve">3) ветераны боевых действий, постоянно проживающие на территории Курганской области не </w:t>
            </w:r>
            <w:proofErr w:type="gramStart"/>
            <w:r w:rsidRPr="00A4026B">
              <w:rPr>
                <w:rFonts w:ascii="Arial" w:hAnsi="Arial" w:cs="Arial"/>
                <w:sz w:val="21"/>
                <w:szCs w:val="21"/>
              </w:rPr>
              <w:t>менее последних</w:t>
            </w:r>
            <w:proofErr w:type="gramEnd"/>
            <w:r w:rsidRPr="00A4026B">
              <w:rPr>
                <w:rFonts w:ascii="Arial" w:hAnsi="Arial" w:cs="Arial"/>
                <w:sz w:val="21"/>
                <w:szCs w:val="21"/>
              </w:rPr>
              <w:t xml:space="preserve"> пяти лет, предшествующих подаче заявления о предоставлении в собственность земельного участка для индивидуального жилищного строительства.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8F3501" w:rsidRPr="00236378" w:rsidTr="008F3501">
        <w:trPr>
          <w:trHeight w:val="482"/>
          <w:tblCellSpacing w:w="15" w:type="dxa"/>
        </w:trPr>
        <w:tc>
          <w:tcPr>
            <w:tcW w:w="0" w:type="auto"/>
            <w:vMerge w:val="restar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501" w:rsidRPr="00236378" w:rsidRDefault="008F350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3195" w:type="dxa"/>
            <w:vMerge w:val="restar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8F3501" w:rsidRDefault="008F3501" w:rsidP="00A402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Ветераны боевых действий, постоянно проживающие на территории Курганской области не </w:t>
            </w:r>
            <w:proofErr w:type="gramStart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менее последних</w:t>
            </w:r>
            <w:proofErr w:type="gramEnd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пяти лет</w:t>
            </w:r>
          </w:p>
        </w:tc>
        <w:tc>
          <w:tcPr>
            <w:tcW w:w="9633" w:type="dxa"/>
            <w:gridSpan w:val="3"/>
            <w:shd w:val="clear" w:color="auto" w:fill="auto"/>
          </w:tcPr>
          <w:p w:rsidR="008F3501" w:rsidRPr="00A4026B" w:rsidRDefault="008F3501" w:rsidP="00A402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026B">
              <w:rPr>
                <w:rFonts w:ascii="Arial" w:hAnsi="Arial" w:cs="Arial"/>
                <w:b/>
                <w:color w:val="000000"/>
                <w:sz w:val="20"/>
                <w:szCs w:val="20"/>
              </w:rPr>
              <w:t>Граждане, имеющие трех и более детей</w:t>
            </w:r>
          </w:p>
        </w:tc>
      </w:tr>
      <w:tr w:rsidR="008F3501" w:rsidRPr="00236378" w:rsidTr="008F3501">
        <w:trPr>
          <w:trHeight w:val="1686"/>
          <w:tblCellSpacing w:w="15" w:type="dxa"/>
        </w:trPr>
        <w:tc>
          <w:tcPr>
            <w:tcW w:w="0" w:type="auto"/>
            <w:vMerge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A744F2" w:rsidRDefault="008F350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vMerge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A4026B" w:rsidRDefault="008F3501" w:rsidP="00A4026B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F3501" w:rsidRPr="008F3501" w:rsidRDefault="008F3501" w:rsidP="00415DD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Граждане, являющиеся родителями (усыновителями, </w:t>
            </w:r>
            <w:proofErr w:type="spellStart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удочерителями</w:t>
            </w:r>
            <w:proofErr w:type="spellEnd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, отчимом, мачехой) и состоящие в браке между собой</w:t>
            </w:r>
          </w:p>
        </w:tc>
        <w:tc>
          <w:tcPr>
            <w:tcW w:w="3196" w:type="dxa"/>
            <w:shd w:val="clear" w:color="auto" w:fill="auto"/>
          </w:tcPr>
          <w:p w:rsidR="008F3501" w:rsidRPr="008F3501" w:rsidRDefault="008F3501" w:rsidP="008F350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Одинокий родитель (усыновитель, </w:t>
            </w:r>
            <w:proofErr w:type="spellStart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удочеритель</w:t>
            </w:r>
            <w:proofErr w:type="spellEnd"/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), не состоящий в браке, имеющи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й</w:t>
            </w: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трех и более совместно проживающих с ними несовершеннолетних детей, в том числе усыновленных (удочеренных), пасынков, падчериц</w:t>
            </w:r>
          </w:p>
        </w:tc>
        <w:tc>
          <w:tcPr>
            <w:tcW w:w="3181" w:type="dxa"/>
            <w:shd w:val="clear" w:color="auto" w:fill="auto"/>
          </w:tcPr>
          <w:p w:rsidR="008F3501" w:rsidRPr="008F3501" w:rsidRDefault="008F3501" w:rsidP="00415DD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Граждане, не состоящие в браке, являющиеся родителями в отношении каждого из трех и более совместно проживающих с ними несовершеннолетних детей</w:t>
            </w:r>
          </w:p>
        </w:tc>
      </w:tr>
      <w:tr w:rsidR="00A4026B" w:rsidRPr="00236378" w:rsidTr="00C67098">
        <w:trPr>
          <w:trHeight w:val="888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26B" w:rsidRPr="00A744F2" w:rsidRDefault="00A4026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Заявление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статус ветерана боевых действий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Заявление о согласии на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земельного участка, направленного Администрацией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A4026B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Отказ от предложенных земельных участков (представляется заявителем при получении уведомления о предоставлении земельного участк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а, направленного Администрацией)</w:t>
            </w:r>
          </w:p>
          <w:p w:rsidR="008F3501" w:rsidRPr="008F3501" w:rsidRDefault="008F3501" w:rsidP="008F3501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Документ, подтверждающий изменение персональных данных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случае изменения фамилии, имени или отчества граждан) </w:t>
            </w:r>
          </w:p>
          <w:p w:rsidR="008F3501" w:rsidRPr="00A4026B" w:rsidRDefault="008F3501" w:rsidP="008F350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196" w:type="dxa"/>
            <w:shd w:val="clear" w:color="auto" w:fill="auto"/>
          </w:tcPr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(подписывается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>дочерителями</w:t>
            </w:r>
            <w:proofErr w:type="spellEnd"/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proofErr w:type="gramEnd"/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рождении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об усыновлении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(удочерении) ребенка 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Документ, подтверждающий изменение персональных данных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изменения фамилии, имени или отчества граждан)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о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о регистрации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месту жительства для детей, не достигших возраста 14 лет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ри наличи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заключении брак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8F3501" w:rsidRPr="008F3501" w:rsidRDefault="008F3501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Договор аренды земельного участка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случае предоставления земельного участка в соответствии с пунктом 3 статьи</w:t>
            </w:r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области»)</w:t>
            </w:r>
            <w:r w:rsidR="00C6709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F3501"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 о согласи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и на 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олжно быть подписано обоими родителями (усыновителями, </w:t>
            </w:r>
            <w:proofErr w:type="spellStart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A4026B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8F3501"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Отказ от предложенных земельных участков</w:t>
            </w:r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 быть подписано обоими родителями (усыновителями, </w:t>
            </w:r>
            <w:proofErr w:type="spellStart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="008F3501"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</w:p>
        </w:tc>
        <w:tc>
          <w:tcPr>
            <w:tcW w:w="3196" w:type="dxa"/>
            <w:shd w:val="clear" w:color="auto" w:fill="auto"/>
          </w:tcPr>
          <w:p w:rsidR="00C67098" w:rsidRPr="008F3501" w:rsidRDefault="00C67098" w:rsidP="00C67098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;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рождении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об усыновлении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(удочерении) ребенка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Документ, подтверждающий изменение персональных данных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изменения фамилии, имени или отчества граждан)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регистрации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месту жительства для детей, не достигших возраста 14 лет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ри наличи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Договор аренды земельного участка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случае предоставления земельного участка в соответствии с пунктом 3 статьи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 о согласи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и на 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мельного участка, направленного;</w:t>
            </w:r>
          </w:p>
          <w:p w:rsidR="00A4026B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Отказ от предложенных земельных участков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81" w:type="dxa"/>
            <w:shd w:val="clear" w:color="auto" w:fill="auto"/>
          </w:tcPr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(подписывается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дочерителями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proofErr w:type="gramEnd"/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рождении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об усыновлении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(удочерении) ребенка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Документ, подтверждающий изменение персональных данных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случае изменения фамилии, имени или отчества граждан)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Свидетельство о регистрации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месту жительства для детей, не достигших возраста 14 лет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ри наличи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Договор аренды земельного участка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случае предоставления земельного участка в соответствии с пунктом 3 статьи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3 Закона Курганской области от 06.10.2011г. № 61 «О бесплатном предоставлении земельных участков для индивидуального жилищного строительства на территории Курганской области»)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C67098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Заявление о согласи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и на получение одного из предложенных земельных участков с указанием конкретного земельного участка (представляется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олжно быть подписано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A4026B" w:rsidRPr="008F3501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Отказ от предложенных земельных участков</w:t>
            </w:r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(добавить примечание: представляется заявителем при получении уведомления о предоставлении земельного участка, направленного Администрацией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Должно быть подписано обоими родителями (усыновителями, </w:t>
            </w:r>
            <w:proofErr w:type="spellStart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удочерителями</w:t>
            </w:r>
            <w:proofErr w:type="spellEnd"/>
            <w:r w:rsidRPr="008F3501">
              <w:rPr>
                <w:rFonts w:ascii="Arial" w:hAnsi="Arial" w:cs="Arial"/>
                <w:color w:val="000000"/>
                <w:sz w:val="18"/>
                <w:szCs w:val="18"/>
              </w:rPr>
              <w:t>, отчимом, мачехой)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7098" w:rsidRPr="00C67098" w:rsidRDefault="00C67098" w:rsidP="00C67098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 xml:space="preserve">Справка с места проживания (регистрация по месту жительства) о составе семьи и занимаемой жилой и общей площади </w:t>
            </w:r>
          </w:p>
          <w:p w:rsidR="00C67098" w:rsidRPr="00C67098" w:rsidRDefault="00C67098" w:rsidP="00C67098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Домовая книга </w:t>
            </w:r>
          </w:p>
          <w:p w:rsidR="00C67098" w:rsidRPr="00C67098" w:rsidRDefault="00C67098" w:rsidP="00C6709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>Поквартирная карточка</w:t>
            </w:r>
          </w:p>
          <w:p w:rsidR="002D77FC" w:rsidRPr="00405717" w:rsidRDefault="00C67098" w:rsidP="00C67098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C67098">
              <w:rPr>
                <w:rFonts w:ascii="Arial" w:hAnsi="Arial" w:cs="Arial"/>
                <w:color w:val="000000"/>
                <w:sz w:val="21"/>
                <w:szCs w:val="21"/>
              </w:rPr>
              <w:t>Решение суда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Распоряжение о  принятии граждан на учет в качестве лиц, имеющих право на предоставление земельных участков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аспоряжение об отказе в принятии граждан на учет в качестве лиц, имеющих право на предоставление земельных участков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 xml:space="preserve">- Постановление о предоставлении земельного участка, находящегося на праве аренды; 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Распоряжение об отказе в предоставлении земельного участка, находящегося на праве аренды,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Постановление о предоставлении  земельного участка в собственность бесплатно;</w:t>
            </w:r>
          </w:p>
          <w:p w:rsidR="008722D6" w:rsidRPr="008722D6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Распоряжение об отказе в предоставлении земельного участка и снятии с учета в качестве лиц, имеющих право на предоставление земельных участков в собственность бесплатно;</w:t>
            </w:r>
          </w:p>
          <w:p w:rsidR="003429DA" w:rsidRPr="00286087" w:rsidRDefault="008722D6" w:rsidP="008722D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22D6">
              <w:rPr>
                <w:rFonts w:ascii="Arial" w:hAnsi="Arial" w:cs="Arial"/>
                <w:color w:val="000000"/>
                <w:sz w:val="21"/>
                <w:szCs w:val="21"/>
              </w:rPr>
              <w:t>- Распоряжение о снятии граждан с учета в качестве лиц, имеющих право на предоставление земельных участков в собственность бесплатно</w:t>
            </w:r>
          </w:p>
        </w:tc>
      </w:tr>
      <w:tr w:rsidR="003429DA" w:rsidRPr="00236378" w:rsidTr="008722D6">
        <w:trPr>
          <w:trHeight w:val="38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F27F5A" w:rsidP="008722D6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27F5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30 календарных дней </w:t>
            </w:r>
          </w:p>
        </w:tc>
      </w:tr>
      <w:tr w:rsidR="003429DA" w:rsidRPr="00236378" w:rsidTr="008722D6">
        <w:trPr>
          <w:trHeight w:val="29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8722D6">
        <w:trPr>
          <w:trHeight w:val="3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8722D6">
        <w:trPr>
          <w:trHeight w:val="110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722D6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722D6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722D6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8722D6">
              <w:rPr>
                <w:rFonts w:ascii="Arial" w:hAnsi="Arial" w:cs="Arial"/>
                <w:sz w:val="21"/>
                <w:szCs w:val="21"/>
              </w:rPr>
              <w:t xml:space="preserve"> района от 2 апреля 2020 г. № 138 «Об утверждении административного регламента предоставления Администрацией </w:t>
            </w:r>
            <w:proofErr w:type="spellStart"/>
            <w:r w:rsidRPr="008722D6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8722D6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льготным категориям граждан бесплатно в собственност</w:t>
            </w:r>
            <w:bookmarkStart w:id="0" w:name="_GoBack"/>
            <w:bookmarkEnd w:id="0"/>
            <w:r w:rsidRPr="008722D6">
              <w:rPr>
                <w:rFonts w:ascii="Arial" w:hAnsi="Arial" w:cs="Arial"/>
                <w:sz w:val="21"/>
                <w:szCs w:val="21"/>
              </w:rPr>
              <w:t>ь земельных участков для индивидуального жилищного строительства»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22D6"/>
    <w:rsid w:val="00876EEB"/>
    <w:rsid w:val="00881CE0"/>
    <w:rsid w:val="00883D50"/>
    <w:rsid w:val="008D3F04"/>
    <w:rsid w:val="008E688F"/>
    <w:rsid w:val="008F3501"/>
    <w:rsid w:val="00910F5C"/>
    <w:rsid w:val="00934C7B"/>
    <w:rsid w:val="009E7929"/>
    <w:rsid w:val="00A4026B"/>
    <w:rsid w:val="00A744F2"/>
    <w:rsid w:val="00A77C10"/>
    <w:rsid w:val="00BB1382"/>
    <w:rsid w:val="00BC0211"/>
    <w:rsid w:val="00BF3009"/>
    <w:rsid w:val="00C3139D"/>
    <w:rsid w:val="00C65A45"/>
    <w:rsid w:val="00C67098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74</cp:revision>
  <cp:lastPrinted>2018-08-08T10:10:00Z</cp:lastPrinted>
  <dcterms:created xsi:type="dcterms:W3CDTF">2018-11-16T04:57:00Z</dcterms:created>
  <dcterms:modified xsi:type="dcterms:W3CDTF">2020-06-29T06:42:00Z</dcterms:modified>
</cp:coreProperties>
</file>