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4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8"/>
        <w:gridCol w:w="12995"/>
      </w:tblGrid>
      <w:tr w:rsidR="00DB4332" w:rsidRPr="00564D10" w:rsidTr="006C5C6F">
        <w:trPr>
          <w:trHeight w:val="71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C91785" w:rsidRDefault="00DB4332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917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B4332" w:rsidRPr="00C91785" w:rsidRDefault="00A8039A" w:rsidP="00A208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91785">
              <w:rPr>
                <w:rFonts w:ascii="Arial" w:hAnsi="Arial" w:cs="Arial"/>
                <w:b/>
                <w:sz w:val="20"/>
                <w:szCs w:val="20"/>
              </w:rPr>
              <w:t>Назначение ежемесячной денежной компенсации в возмещение вреда, причиненного здоровью вследствие радиационных катастроф, и ежемесячной денежной суммы семьям, потерявшим кормильца из числа граждан, погибших (умерших) в результате воздействия радиации</w:t>
            </w:r>
          </w:p>
        </w:tc>
      </w:tr>
      <w:tr w:rsidR="00A2080E" w:rsidRPr="00564D10" w:rsidTr="006C5C6F">
        <w:trPr>
          <w:trHeight w:val="631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C91785" w:rsidRDefault="00A2080E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917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Орган, предоставляющий услугу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2080E" w:rsidRPr="00C91785" w:rsidRDefault="00D55233" w:rsidP="00AF359F">
            <w:pPr>
              <w:pStyle w:val="Style2"/>
              <w:widowControl/>
              <w:spacing w:line="240" w:lineRule="auto"/>
              <w:rPr>
                <w:rStyle w:val="FontStyle20"/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C91785">
              <w:rPr>
                <w:rStyle w:val="FontStyle20"/>
                <w:rFonts w:ascii="Arial" w:hAnsi="Arial" w:cs="Arial"/>
                <w:sz w:val="20"/>
                <w:szCs w:val="20"/>
              </w:rPr>
              <w:t>Главное управление социальной защи</w:t>
            </w:r>
            <w:r w:rsidR="00AF359F" w:rsidRPr="00C91785">
              <w:rPr>
                <w:rStyle w:val="FontStyle20"/>
                <w:rFonts w:ascii="Arial" w:hAnsi="Arial" w:cs="Arial"/>
                <w:sz w:val="20"/>
                <w:szCs w:val="20"/>
              </w:rPr>
              <w:t>ты населения Курганской области</w:t>
            </w:r>
          </w:p>
        </w:tc>
      </w:tr>
      <w:tr w:rsidR="00236378" w:rsidRPr="00564D10" w:rsidTr="003E30CD">
        <w:trPr>
          <w:trHeight w:val="170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91785" w:rsidRDefault="00564D10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917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B01" w:rsidRPr="00BD0B01" w:rsidRDefault="00BD0B01" w:rsidP="00BD0B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BD0B01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Заявитель (представитель заявителя): граждане Российской Федерации, проживающие на территории Курганской области</w:t>
            </w:r>
          </w:p>
          <w:p w:rsidR="00BD0B01" w:rsidRPr="00BD0B01" w:rsidRDefault="00BD0B01" w:rsidP="00BD0B01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BD0B01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Инвалиды</w:t>
            </w:r>
          </w:p>
          <w:p w:rsidR="00BD0B01" w:rsidRPr="00BD0B01" w:rsidRDefault="00BD0B01" w:rsidP="00BD0B01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BD0B01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Нетрудоспособными иждивенцами:</w:t>
            </w:r>
          </w:p>
          <w:p w:rsidR="00D53A17" w:rsidRPr="00C91785" w:rsidRDefault="00BD0B01" w:rsidP="00BD0B01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BD0B01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Членами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</w:t>
            </w:r>
            <w:r w:rsidRPr="00C91785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язи с чернобыльской катастрофой</w:t>
            </w:r>
          </w:p>
        </w:tc>
      </w:tr>
      <w:tr w:rsidR="00236378" w:rsidRPr="00564D10" w:rsidTr="009726CF">
        <w:trPr>
          <w:trHeight w:val="99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9178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917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BD0B01" w:rsidRPr="00F6422D" w:rsidRDefault="00BD0B01" w:rsidP="00BD0B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C91785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1. Инвалиды:</w:t>
            </w:r>
          </w:p>
          <w:p w:rsidR="00BD0B01" w:rsidRPr="00F6422D" w:rsidRDefault="00BD0B01" w:rsidP="00BD0B0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F6422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заявление о выплате ежемесячной денежной компенсации;</w:t>
            </w:r>
          </w:p>
          <w:p w:rsidR="00BD0B01" w:rsidRPr="00F6422D" w:rsidRDefault="00BD0B01" w:rsidP="00BD0B0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F6422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копия специального удостоверения инвалида;</w:t>
            </w:r>
          </w:p>
          <w:p w:rsidR="00BD0B01" w:rsidRPr="00F6422D" w:rsidRDefault="00BD0B01" w:rsidP="00BD0B0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F6422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копия справки федерального государственного учреждения </w:t>
            </w:r>
            <w:proofErr w:type="gramStart"/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экспертизы, подтверждающей факт установления инвалидности;</w:t>
            </w:r>
          </w:p>
          <w:p w:rsidR="00BD0B01" w:rsidRPr="00F6422D" w:rsidRDefault="00BD0B01" w:rsidP="00BD0B01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F6422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копия заключения межведомственного экспертного совета или военно-врачебной комиссии о причинной связи инвалидности с радиационным воздействием или с работами по ликвидации последствий чернобыльской катастрофы;</w:t>
            </w:r>
          </w:p>
          <w:p w:rsidR="00BD0B01" w:rsidRPr="00F6422D" w:rsidRDefault="00BD0B01" w:rsidP="00BD0B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C91785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2. Нетрудоспособными иждивенцами:</w:t>
            </w:r>
          </w:p>
          <w:p w:rsidR="00BD0B01" w:rsidRPr="00F6422D" w:rsidRDefault="00BD0B01" w:rsidP="00BD0B0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F6422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заявление о выплате ежемесячной денежной компенсации;</w:t>
            </w:r>
          </w:p>
          <w:p w:rsidR="00BD0B01" w:rsidRPr="00F6422D" w:rsidRDefault="00BD0B01" w:rsidP="00BD0B0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F6422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копия документа, удостоверяющего личность заявителя;</w:t>
            </w:r>
          </w:p>
          <w:p w:rsidR="00BD0B01" w:rsidRPr="00F6422D" w:rsidRDefault="00BD0B01" w:rsidP="00BD0B0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F6422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копия свидетельства о смерти кормильца;</w:t>
            </w:r>
          </w:p>
          <w:p w:rsidR="00BD0B01" w:rsidRPr="00F6422D" w:rsidRDefault="00BD0B01" w:rsidP="00BD0B0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F6422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справка о составе семьи;</w:t>
            </w:r>
          </w:p>
          <w:p w:rsidR="00BD0B01" w:rsidRPr="00F6422D" w:rsidRDefault="00BD0B01" w:rsidP="00BD0B01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F6422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документы, подтверждающие наличие нетрудоспособных иждивенцев (копии свидетельств о рождении детей, пенсионного удостоверения, справки об установлении инвалидности, трудовой книжки и другие);</w:t>
            </w:r>
          </w:p>
          <w:p w:rsidR="00BD0B01" w:rsidRPr="00F6422D" w:rsidRDefault="00BD0B01" w:rsidP="00BD0B01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C91785">
              <w:rPr>
                <w:rFonts w:ascii="Arial" w:eastAsia="Times New Roman" w:hAnsi="Arial" w:cs="Arial"/>
                <w:b/>
                <w:bCs/>
                <w:color w:val="2C2A29"/>
                <w:sz w:val="20"/>
                <w:szCs w:val="20"/>
                <w:lang w:eastAsia="ru-RU"/>
              </w:rPr>
              <w:t>3. Членами семей, потерявших кормильца из числа граждан, погибших в результате катастрофы на Чернобыльской АЭС, умерших вследствие лучевой болезни и других заболеваний, возникших в связи с чернобыльской катастрофой:</w:t>
            </w:r>
          </w:p>
          <w:p w:rsidR="00BD0B01" w:rsidRPr="00F6422D" w:rsidRDefault="00BD0B01" w:rsidP="00BD0B0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F6422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заявление о выплате ежемесячной денежной суммы;</w:t>
            </w:r>
          </w:p>
          <w:p w:rsidR="00BD0B01" w:rsidRPr="00F6422D" w:rsidRDefault="00BD0B01" w:rsidP="00BD0B0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F6422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копия свидетельства о смерти кормильца;</w:t>
            </w:r>
          </w:p>
          <w:p w:rsidR="00BD0B01" w:rsidRPr="00F6422D" w:rsidRDefault="00BD0B01" w:rsidP="00BD0B0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F6422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справка о составе семьи;</w:t>
            </w:r>
          </w:p>
          <w:p w:rsidR="00BD0B01" w:rsidRPr="00F6422D" w:rsidRDefault="00BD0B01" w:rsidP="00BD0B0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F6422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lastRenderedPageBreak/>
              <w:t>*</w:t>
            </w:r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справка о среднем месячном заработке умершего кормильца;</w:t>
            </w:r>
          </w:p>
          <w:p w:rsidR="00BD0B01" w:rsidRPr="00F6422D" w:rsidRDefault="00BD0B01" w:rsidP="00BD0B0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F6422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копия заключения межведомственного экспертного совета или военно-врачебной комиссии о причинной связи смерти (гибели) кормильца с последствиями чернобыльской катастрофы;</w:t>
            </w:r>
          </w:p>
          <w:p w:rsidR="00BD0B01" w:rsidRPr="00F6422D" w:rsidRDefault="00BD0B01" w:rsidP="00BD0B0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r w:rsidRPr="00F6422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документы, подтверждающие наличие нетрудоспособных иждивенцев (копии свидетельств о рождении детей, пенсионного удостоверения, справки об установлении инвалидности, трудовой книжки и другие);</w:t>
            </w:r>
          </w:p>
          <w:p w:rsidR="00BD0B01" w:rsidRPr="00F6422D" w:rsidRDefault="00BD0B01" w:rsidP="00BD0B01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</w:pPr>
            <w:proofErr w:type="gramStart"/>
            <w:r w:rsidRPr="00F6422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справка о том, что один из родителей, супруг (супруга) либо другой член семьи независимо от его возраста и трудоспособности занят уходом за детьми, братьями, сестрами, внуками умершего кормильца, не достигшими возраста 14 лет, либо хотя и достигшими указанного возраста, но по заключению учреждения государственной службы медико-социальной экспертизы или лечебно-профилактических учреждений государственной системы здравоохранения признанными нуждающимися по состоянию здоровья в постороннем</w:t>
            </w:r>
            <w:proofErr w:type="gramEnd"/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уходе</w:t>
            </w:r>
            <w:proofErr w:type="gramEnd"/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, и не работает;</w:t>
            </w:r>
          </w:p>
          <w:p w:rsidR="006D13BF" w:rsidRPr="00C91785" w:rsidRDefault="00BD0B01" w:rsidP="00BD0B01">
            <w:pPr>
              <w:shd w:val="clear" w:color="auto" w:fill="FFFFFF"/>
              <w:spacing w:before="100" w:beforeAutospacing="1" w:after="100" w:afterAutospacing="1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  <w:r w:rsidRPr="00F6422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*</w:t>
            </w:r>
            <w:r w:rsidRPr="00F6422D">
              <w:rPr>
                <w:rFonts w:ascii="Arial" w:eastAsia="Times New Roman" w:hAnsi="Arial" w:cs="Arial"/>
                <w:color w:val="2C2A29"/>
                <w:sz w:val="20"/>
                <w:szCs w:val="20"/>
                <w:lang w:eastAsia="ru-RU"/>
              </w:rPr>
              <w:t>справка учебного заведения о том, что имеющий право на получение ежемесячной денежной суммы член семьи умершего кормильца учится в этом учебном заведении по очной форме обучения.</w:t>
            </w:r>
          </w:p>
        </w:tc>
      </w:tr>
      <w:tr w:rsidR="00236378" w:rsidRPr="00564D10" w:rsidTr="00927C6D">
        <w:trPr>
          <w:trHeight w:val="459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9178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917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91785" w:rsidRDefault="00236378" w:rsidP="00700AF3">
            <w:pPr>
              <w:pStyle w:val="ConsPlusNormal"/>
              <w:ind w:firstLine="540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236378" w:rsidRPr="00564D10" w:rsidTr="00BD60DF">
        <w:trPr>
          <w:trHeight w:val="880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9178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917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9428D" w:rsidRPr="00C91785" w:rsidRDefault="00C91785" w:rsidP="004E6B21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0"/>
              </w:rPr>
            </w:pPr>
            <w:r w:rsidRPr="00C91785">
              <w:rPr>
                <w:rFonts w:ascii="Arial" w:hAnsi="Arial" w:cs="Arial"/>
                <w:color w:val="2C2A29"/>
                <w:sz w:val="20"/>
                <w:shd w:val="clear" w:color="auto" w:fill="FFFFFF"/>
              </w:rPr>
              <w:t>Предоставление государственной услуги либо отказ в предоставлении государственной услуги.</w:t>
            </w:r>
          </w:p>
        </w:tc>
      </w:tr>
      <w:tr w:rsidR="00236378" w:rsidRPr="00564D10" w:rsidTr="00596D48">
        <w:trPr>
          <w:trHeight w:val="88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9178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917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8B3BA6" w:rsidRPr="00C91785" w:rsidRDefault="00AF359F" w:rsidP="00AF359F">
            <w:pPr>
              <w:pStyle w:val="ConsPlusNormal"/>
              <w:rPr>
                <w:rFonts w:ascii="Arial" w:hAnsi="Arial" w:cs="Arial"/>
                <w:sz w:val="20"/>
              </w:rPr>
            </w:pPr>
            <w:r w:rsidRPr="00C91785">
              <w:rPr>
                <w:rFonts w:ascii="Arial" w:hAnsi="Arial" w:cs="Arial"/>
                <w:sz w:val="20"/>
              </w:rPr>
              <w:t>10 рабочих дней со дня поступления документов в ГУСЗН</w:t>
            </w:r>
          </w:p>
        </w:tc>
      </w:tr>
      <w:tr w:rsidR="00236378" w:rsidRPr="00564D10" w:rsidTr="004B51D5">
        <w:trPr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9178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917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Основания для отказа</w:t>
            </w:r>
            <w:r w:rsidR="00E01D36" w:rsidRPr="00C917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в приеме заявления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7C6D" w:rsidRPr="00C91785" w:rsidRDefault="00927C6D" w:rsidP="00C83016">
            <w:pPr>
              <w:pStyle w:val="ConsPlusNormal"/>
              <w:rPr>
                <w:rFonts w:ascii="Arial" w:hAnsi="Arial" w:cs="Arial"/>
                <w:sz w:val="20"/>
              </w:rPr>
            </w:pPr>
            <w:r w:rsidRPr="00C91785">
              <w:rPr>
                <w:rFonts w:ascii="Arial" w:hAnsi="Arial" w:cs="Arial"/>
                <w:sz w:val="20"/>
              </w:rPr>
              <w:t>Оснований для отказа в приеме документов, необходимых для предоставления государственных услуг, не имеется.</w:t>
            </w:r>
          </w:p>
          <w:p w:rsidR="00236378" w:rsidRPr="00C91785" w:rsidRDefault="00236378" w:rsidP="00700AF3">
            <w:pPr>
              <w:spacing w:before="57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4B51D5">
        <w:trPr>
          <w:trHeight w:val="523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91785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917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91785" w:rsidRDefault="0046289F" w:rsidP="00681661">
            <w:pPr>
              <w:spacing w:before="57"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917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бесплатно</w:t>
            </w:r>
          </w:p>
        </w:tc>
      </w:tr>
      <w:tr w:rsidR="00236378" w:rsidRPr="00564D10" w:rsidTr="00004341">
        <w:trPr>
          <w:trHeight w:val="1735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91785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917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lastRenderedPageBreak/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C91785" w:rsidRDefault="00236378" w:rsidP="0058109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236378" w:rsidRPr="00564D10" w:rsidTr="008E3C91">
        <w:trPr>
          <w:trHeight w:val="1148"/>
          <w:tblCellSpacing w:w="15" w:type="dxa"/>
        </w:trPr>
        <w:tc>
          <w:tcPr>
            <w:tcW w:w="2403" w:type="dxa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C91785" w:rsidRDefault="009726CF" w:rsidP="002363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91785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НПА</w:t>
            </w:r>
          </w:p>
        </w:tc>
        <w:tc>
          <w:tcPr>
            <w:tcW w:w="12950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8039A" w:rsidRPr="00A8039A" w:rsidRDefault="00A8039A" w:rsidP="00A8039A">
            <w:pPr>
              <w:spacing w:before="100" w:beforeAutospacing="1" w:after="0" w:line="102" w:lineRule="atLeast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80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Приказ Главного управления социальной защиты населения Курганской области от 29 февраля</w:t>
            </w:r>
            <w:r w:rsidRPr="00C91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2016 года №95 «Об утверждении Административного регламента предоставления Главным управлением социальной защиты населения Курганской области государственной услуги по н</w:t>
            </w:r>
            <w:r w:rsidRPr="00A80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азначению ежемесячной денежной компенсации в возмещение вреда, причиненного здоровью вследствие радиационных катастроф, и ежемесячной денежной суммы семьям, потерявшим кормильца из числа граждан, погибши</w:t>
            </w:r>
            <w:proofErr w:type="gramStart"/>
            <w:r w:rsidRPr="00A80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х(</w:t>
            </w:r>
            <w:proofErr w:type="gramEnd"/>
            <w:r w:rsidRPr="00A8039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умерших) в результате воздействия радиации</w:t>
            </w:r>
            <w:r w:rsidRPr="00C9178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236378" w:rsidRPr="00C91785" w:rsidRDefault="00236378" w:rsidP="00A8039A">
            <w:pPr>
              <w:pStyle w:val="ConsPlusNormal"/>
              <w:rPr>
                <w:rFonts w:ascii="Arial" w:hAnsi="Arial" w:cs="Arial"/>
                <w:sz w:val="20"/>
              </w:rPr>
            </w:pPr>
          </w:p>
        </w:tc>
      </w:tr>
    </w:tbl>
    <w:p w:rsidR="0092731F" w:rsidRPr="0092731F" w:rsidRDefault="0092731F" w:rsidP="00F35833">
      <w:pPr>
        <w:jc w:val="right"/>
        <w:rPr>
          <w:rFonts w:ascii="Arial" w:hAnsi="Arial" w:cs="Arial"/>
          <w:sz w:val="21"/>
          <w:szCs w:val="21"/>
        </w:rPr>
      </w:pPr>
    </w:p>
    <w:sectPr w:rsidR="0092731F" w:rsidRPr="0092731F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CA"/>
    <w:multiLevelType w:val="multilevel"/>
    <w:tmpl w:val="A41EB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12C48"/>
    <w:multiLevelType w:val="multilevel"/>
    <w:tmpl w:val="0F32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A076B0"/>
    <w:multiLevelType w:val="multilevel"/>
    <w:tmpl w:val="FCC8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D6108F"/>
    <w:multiLevelType w:val="multilevel"/>
    <w:tmpl w:val="F252F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40566"/>
    <w:multiLevelType w:val="multilevel"/>
    <w:tmpl w:val="A076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487BC2"/>
    <w:multiLevelType w:val="multilevel"/>
    <w:tmpl w:val="19680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85120E"/>
    <w:multiLevelType w:val="multilevel"/>
    <w:tmpl w:val="8BCED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31481"/>
    <w:multiLevelType w:val="multilevel"/>
    <w:tmpl w:val="BFC802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2067202"/>
    <w:multiLevelType w:val="multilevel"/>
    <w:tmpl w:val="0212D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59C35BBA"/>
    <w:multiLevelType w:val="multilevel"/>
    <w:tmpl w:val="609EF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8201D9"/>
    <w:multiLevelType w:val="multilevel"/>
    <w:tmpl w:val="019C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F146E6"/>
    <w:multiLevelType w:val="multilevel"/>
    <w:tmpl w:val="47087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CF39D3"/>
    <w:multiLevelType w:val="multilevel"/>
    <w:tmpl w:val="2AC8B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FC4C4D"/>
    <w:multiLevelType w:val="multilevel"/>
    <w:tmpl w:val="D0AA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8D79BE"/>
    <w:multiLevelType w:val="multilevel"/>
    <w:tmpl w:val="8D0C9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"/>
  </w:num>
  <w:num w:numId="5">
    <w:abstractNumId w:val="10"/>
  </w:num>
  <w:num w:numId="6">
    <w:abstractNumId w:val="20"/>
  </w:num>
  <w:num w:numId="7">
    <w:abstractNumId w:val="9"/>
  </w:num>
  <w:num w:numId="8">
    <w:abstractNumId w:val="19"/>
  </w:num>
  <w:num w:numId="9">
    <w:abstractNumId w:val="17"/>
  </w:num>
  <w:num w:numId="10">
    <w:abstractNumId w:val="5"/>
  </w:num>
  <w:num w:numId="11">
    <w:abstractNumId w:val="2"/>
  </w:num>
  <w:num w:numId="12">
    <w:abstractNumId w:val="0"/>
  </w:num>
  <w:num w:numId="13">
    <w:abstractNumId w:val="6"/>
  </w:num>
  <w:num w:numId="14">
    <w:abstractNumId w:val="15"/>
  </w:num>
  <w:num w:numId="15">
    <w:abstractNumId w:val="3"/>
  </w:num>
  <w:num w:numId="16">
    <w:abstractNumId w:val="7"/>
  </w:num>
  <w:num w:numId="17">
    <w:abstractNumId w:val="11"/>
  </w:num>
  <w:num w:numId="18">
    <w:abstractNumId w:val="18"/>
  </w:num>
  <w:num w:numId="19">
    <w:abstractNumId w:val="4"/>
  </w:num>
  <w:num w:numId="20">
    <w:abstractNumId w:val="13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02406"/>
    <w:rsid w:val="00004300"/>
    <w:rsid w:val="00004341"/>
    <w:rsid w:val="00031785"/>
    <w:rsid w:val="000535D6"/>
    <w:rsid w:val="00065142"/>
    <w:rsid w:val="00083135"/>
    <w:rsid w:val="000A15B1"/>
    <w:rsid w:val="000A2016"/>
    <w:rsid w:val="000A3387"/>
    <w:rsid w:val="000E65D1"/>
    <w:rsid w:val="000F3811"/>
    <w:rsid w:val="001017ED"/>
    <w:rsid w:val="001166B9"/>
    <w:rsid w:val="00117E66"/>
    <w:rsid w:val="00127978"/>
    <w:rsid w:val="00146FEF"/>
    <w:rsid w:val="00165CEC"/>
    <w:rsid w:val="001865E2"/>
    <w:rsid w:val="001A251D"/>
    <w:rsid w:val="001B1664"/>
    <w:rsid w:val="001B75F6"/>
    <w:rsid w:val="001D70E5"/>
    <w:rsid w:val="001F41F3"/>
    <w:rsid w:val="00210AF7"/>
    <w:rsid w:val="00213FDE"/>
    <w:rsid w:val="00227FD5"/>
    <w:rsid w:val="0023450B"/>
    <w:rsid w:val="00236378"/>
    <w:rsid w:val="00261E10"/>
    <w:rsid w:val="0026541D"/>
    <w:rsid w:val="00277A71"/>
    <w:rsid w:val="0028488F"/>
    <w:rsid w:val="002B54E8"/>
    <w:rsid w:val="002D707A"/>
    <w:rsid w:val="002E5B74"/>
    <w:rsid w:val="002E5C7D"/>
    <w:rsid w:val="002F4D8A"/>
    <w:rsid w:val="00307F67"/>
    <w:rsid w:val="00311598"/>
    <w:rsid w:val="003212FA"/>
    <w:rsid w:val="0039620A"/>
    <w:rsid w:val="003D75F3"/>
    <w:rsid w:val="003D7B17"/>
    <w:rsid w:val="003E30CD"/>
    <w:rsid w:val="003F095D"/>
    <w:rsid w:val="00401A98"/>
    <w:rsid w:val="004166E5"/>
    <w:rsid w:val="0042521C"/>
    <w:rsid w:val="00425F17"/>
    <w:rsid w:val="00430D64"/>
    <w:rsid w:val="0046289F"/>
    <w:rsid w:val="00480FA4"/>
    <w:rsid w:val="00491F90"/>
    <w:rsid w:val="004A1410"/>
    <w:rsid w:val="004B3FC2"/>
    <w:rsid w:val="004B51D5"/>
    <w:rsid w:val="004C7C68"/>
    <w:rsid w:val="004D26A5"/>
    <w:rsid w:val="004D4F37"/>
    <w:rsid w:val="004D5D9C"/>
    <w:rsid w:val="004D6241"/>
    <w:rsid w:val="004E05D7"/>
    <w:rsid w:val="004E6B21"/>
    <w:rsid w:val="004F681D"/>
    <w:rsid w:val="0051444D"/>
    <w:rsid w:val="005173B8"/>
    <w:rsid w:val="0055187E"/>
    <w:rsid w:val="00564D10"/>
    <w:rsid w:val="00581096"/>
    <w:rsid w:val="00596D48"/>
    <w:rsid w:val="005B6AE9"/>
    <w:rsid w:val="005C0F6A"/>
    <w:rsid w:val="005D6620"/>
    <w:rsid w:val="005F7051"/>
    <w:rsid w:val="00607C6C"/>
    <w:rsid w:val="00625DDE"/>
    <w:rsid w:val="006519D0"/>
    <w:rsid w:val="00676D3F"/>
    <w:rsid w:val="00681661"/>
    <w:rsid w:val="0069069E"/>
    <w:rsid w:val="006A1421"/>
    <w:rsid w:val="006B21B6"/>
    <w:rsid w:val="006C56F7"/>
    <w:rsid w:val="006C5C6F"/>
    <w:rsid w:val="006D13BF"/>
    <w:rsid w:val="006E607C"/>
    <w:rsid w:val="006F18ED"/>
    <w:rsid w:val="00700AF3"/>
    <w:rsid w:val="007117B5"/>
    <w:rsid w:val="00744CC6"/>
    <w:rsid w:val="0075136F"/>
    <w:rsid w:val="00762A9B"/>
    <w:rsid w:val="00763902"/>
    <w:rsid w:val="00783E82"/>
    <w:rsid w:val="007930C9"/>
    <w:rsid w:val="007A15C7"/>
    <w:rsid w:val="007A2E57"/>
    <w:rsid w:val="007A5090"/>
    <w:rsid w:val="007A7FA2"/>
    <w:rsid w:val="007E1D26"/>
    <w:rsid w:val="00802A4B"/>
    <w:rsid w:val="008133CE"/>
    <w:rsid w:val="008360FB"/>
    <w:rsid w:val="00876024"/>
    <w:rsid w:val="00881CE0"/>
    <w:rsid w:val="008A6FFC"/>
    <w:rsid w:val="008A7745"/>
    <w:rsid w:val="008B3BA6"/>
    <w:rsid w:val="008E3C91"/>
    <w:rsid w:val="008E688F"/>
    <w:rsid w:val="008F509D"/>
    <w:rsid w:val="00902A59"/>
    <w:rsid w:val="00907210"/>
    <w:rsid w:val="00916737"/>
    <w:rsid w:val="0092731F"/>
    <w:rsid w:val="009277B9"/>
    <w:rsid w:val="00927C6D"/>
    <w:rsid w:val="00934403"/>
    <w:rsid w:val="00944944"/>
    <w:rsid w:val="00945FC4"/>
    <w:rsid w:val="00951904"/>
    <w:rsid w:val="009726CF"/>
    <w:rsid w:val="00986985"/>
    <w:rsid w:val="009B624D"/>
    <w:rsid w:val="009B6597"/>
    <w:rsid w:val="009E7929"/>
    <w:rsid w:val="00A05BD7"/>
    <w:rsid w:val="00A2080E"/>
    <w:rsid w:val="00A32EA8"/>
    <w:rsid w:val="00A37833"/>
    <w:rsid w:val="00A4150D"/>
    <w:rsid w:val="00A51260"/>
    <w:rsid w:val="00A744F2"/>
    <w:rsid w:val="00A76B11"/>
    <w:rsid w:val="00A77C10"/>
    <w:rsid w:val="00A8039A"/>
    <w:rsid w:val="00A845FB"/>
    <w:rsid w:val="00A95170"/>
    <w:rsid w:val="00AA2BCD"/>
    <w:rsid w:val="00AB7562"/>
    <w:rsid w:val="00AE13AC"/>
    <w:rsid w:val="00AE1B87"/>
    <w:rsid w:val="00AE68EA"/>
    <w:rsid w:val="00AF359F"/>
    <w:rsid w:val="00B02A1F"/>
    <w:rsid w:val="00B02F28"/>
    <w:rsid w:val="00B30744"/>
    <w:rsid w:val="00B30C58"/>
    <w:rsid w:val="00B62C70"/>
    <w:rsid w:val="00B94CD8"/>
    <w:rsid w:val="00BD0B01"/>
    <w:rsid w:val="00BD60DF"/>
    <w:rsid w:val="00BE7F4E"/>
    <w:rsid w:val="00C10B4E"/>
    <w:rsid w:val="00C10D36"/>
    <w:rsid w:val="00C23D40"/>
    <w:rsid w:val="00C41C84"/>
    <w:rsid w:val="00C65A45"/>
    <w:rsid w:val="00C82F80"/>
    <w:rsid w:val="00C83016"/>
    <w:rsid w:val="00C91785"/>
    <w:rsid w:val="00C92976"/>
    <w:rsid w:val="00C976D6"/>
    <w:rsid w:val="00CC017B"/>
    <w:rsid w:val="00CD58C4"/>
    <w:rsid w:val="00CE11E1"/>
    <w:rsid w:val="00D26E66"/>
    <w:rsid w:val="00D4059F"/>
    <w:rsid w:val="00D53A17"/>
    <w:rsid w:val="00D55233"/>
    <w:rsid w:val="00D9428D"/>
    <w:rsid w:val="00DA329D"/>
    <w:rsid w:val="00DB4332"/>
    <w:rsid w:val="00DD40A4"/>
    <w:rsid w:val="00DD6170"/>
    <w:rsid w:val="00DE5D85"/>
    <w:rsid w:val="00E00926"/>
    <w:rsid w:val="00E01D36"/>
    <w:rsid w:val="00E205DA"/>
    <w:rsid w:val="00E629A5"/>
    <w:rsid w:val="00E92081"/>
    <w:rsid w:val="00E95A00"/>
    <w:rsid w:val="00E9726A"/>
    <w:rsid w:val="00ED27E7"/>
    <w:rsid w:val="00ED526B"/>
    <w:rsid w:val="00EE7EC2"/>
    <w:rsid w:val="00F35833"/>
    <w:rsid w:val="00F6422D"/>
    <w:rsid w:val="00F85B0C"/>
    <w:rsid w:val="00FD3A4B"/>
    <w:rsid w:val="00FD4E8C"/>
    <w:rsid w:val="00FE650A"/>
    <w:rsid w:val="00FF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1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ConsPlusTitle">
    <w:name w:val="ConsPlusTitle"/>
    <w:rsid w:val="001F41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962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Normal (Web)"/>
    <w:basedOn w:val="a"/>
    <w:uiPriority w:val="99"/>
    <w:unhideWhenUsed/>
    <w:qFormat/>
    <w:rsid w:val="004B3FC2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56F7"/>
    <w:pPr>
      <w:spacing w:before="100" w:beforeAutospacing="1" w:after="0" w:line="240" w:lineRule="auto"/>
      <w:jc w:val="both"/>
    </w:pPr>
    <w:rPr>
      <w:rFonts w:ascii="Liberation Sans" w:eastAsia="Times New Roman" w:hAnsi="Liberation Sans" w:cs="Liberation San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rgu-text-title">
    <w:name w:val="frgu-text-title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g-binding">
    <w:name w:val="ng-binding"/>
    <w:basedOn w:val="a"/>
    <w:rsid w:val="0076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564D10"/>
    <w:rPr>
      <w:color w:val="0000FF"/>
      <w:u w:val="single"/>
    </w:rPr>
  </w:style>
  <w:style w:type="character" w:styleId="a8">
    <w:name w:val="Strong"/>
    <w:basedOn w:val="a0"/>
    <w:uiPriority w:val="22"/>
    <w:qFormat/>
    <w:rsid w:val="008133CE"/>
    <w:rPr>
      <w:b/>
      <w:bCs/>
    </w:rPr>
  </w:style>
  <w:style w:type="paragraph" w:customStyle="1" w:styleId="ConsPlusCell">
    <w:name w:val="ConsPlusCell"/>
    <w:rsid w:val="003212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25F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0">
    <w:name w:val="Font Style20"/>
    <w:basedOn w:val="a0"/>
    <w:uiPriority w:val="99"/>
    <w:qFormat/>
    <w:rsid w:val="00A2080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qFormat/>
    <w:rsid w:val="00A2080E"/>
    <w:pPr>
      <w:widowControl w:val="0"/>
      <w:spacing w:after="0" w:line="233" w:lineRule="exact"/>
      <w:jc w:val="center"/>
    </w:pPr>
    <w:rPr>
      <w:rFonts w:ascii="Times New Roman" w:eastAsiaTheme="minorEastAsia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8</cp:revision>
  <cp:lastPrinted>2018-08-08T10:10:00Z</cp:lastPrinted>
  <dcterms:created xsi:type="dcterms:W3CDTF">2019-05-16T09:52:00Z</dcterms:created>
  <dcterms:modified xsi:type="dcterms:W3CDTF">2019-05-16T09:59:00Z</dcterms:modified>
</cp:coreProperties>
</file>