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03547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3F5FDA" w:rsidRDefault="003F5FDA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F5FDA">
              <w:rPr>
                <w:b/>
              </w:rPr>
              <w:t>Государственная услуга по обеспечению жильем ветеранов, инвалидов и семей, имеющих детей-инвалидов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03547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03547" w:rsidRDefault="00DF1425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103547">
              <w:rPr>
                <w:rFonts w:ascii="Arial" w:hAnsi="Arial" w:cs="Arial"/>
                <w:sz w:val="20"/>
                <w:szCs w:val="20"/>
              </w:rPr>
              <w:t>Государственные услуги предоставляет Главное управление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498" w:rsidRDefault="00F92498" w:rsidP="00F92498">
            <w:pPr>
              <w:pStyle w:val="ConsPlusNormal"/>
              <w:ind w:firstLine="540"/>
              <w:jc w:val="both"/>
            </w:pPr>
            <w:r>
              <w:t>Государственная услуга предоставляется следующим категориям граждан: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bookmarkStart w:id="0" w:name="P79"/>
            <w:bookmarkEnd w:id="0"/>
            <w:r>
              <w:t>1) инвалидам Великой Отечественной войны;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bookmarkStart w:id="1" w:name="P80"/>
            <w:bookmarkEnd w:id="1"/>
            <w:r>
              <w:t>2) участникам Великой Отечественной войны из числа: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 xml:space="preserve">- военнослужащих, в том числе уволенных в запас (отставку), проходивших военную службу (включая воспитанников воинских частей и юнг) либо временно находившихся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</w:t>
            </w:r>
            <w:proofErr w:type="spellStart"/>
            <w:r>
              <w:t>партизанов</w:t>
            </w:r>
            <w:proofErr w:type="spellEnd"/>
            <w:r>
              <w:t xml:space="preserve"> и членов подпольных организаций, действовавших в период гражданской войны или</w:t>
            </w:r>
            <w:proofErr w:type="gramEnd"/>
            <w:r>
              <w:t xml:space="preserve"> период Великой Отечественной войны на временно оккупированных территориях СССР;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>- 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проходивших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- лиц вольнонаемного состава армии и флота, войск и органов внутренних дел, органов государственной безопасности, занимавших в период Великой Отечественной войны штатные должности в воинских частях, штабах и учреждениях, входивших в состав действующей армии, либо находившихся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</w:t>
            </w:r>
            <w:proofErr w:type="gramEnd"/>
            <w:r>
              <w:t xml:space="preserve"> армии;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>- сотрудников разведки, контрразведки, выполнявших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- работников предприятий и военных объектов, наркоматов, ведомств, переведенных в период Великой Отечественной войны на положение лиц, состоящих в рядах Красной Армии, и выполнявших задачи в интересах армии и флота в пределах тыловых границ действующих фронтов или операционных зон действующих флотов, а также работников учреждений и организаций (в том числе учреждений и организаций культуры и искусства), корреспондентам центральных газет, журналов, ТАСС</w:t>
            </w:r>
            <w:proofErr w:type="gramEnd"/>
            <w:r>
              <w:t xml:space="preserve">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кинооператоров Центральной студии документальных фильмов (кинохроники), командированных в период Великой Отечественной войны в действующую армию;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lastRenderedPageBreak/>
              <w:t>- военнослужащих, в том числе уволенным в запас (отставку), лицам рядового и начальствующего состава органов внутренних дел и органов государственной безопасности, бойцов и командного состава истребительных батальонов, взводов и отрядов защиты народа, принимавшим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</w:t>
            </w:r>
            <w:proofErr w:type="gramEnd"/>
            <w:r>
              <w:t xml:space="preserve"> </w:t>
            </w:r>
            <w:proofErr w:type="gramStart"/>
            <w:r>
              <w:t>принимавшим</w:t>
            </w:r>
            <w:proofErr w:type="gramEnd"/>
            <w:r>
              <w:t xml:space="preserve">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</w:t>
            </w:r>
            <w:proofErr w:type="gramStart"/>
            <w:r>
              <w:t xml:space="preserve">Лиц, принимавших участие в операциях по боевому тралению в подразделениях, не входивших в состав действующего флота, в период Великой Отечественной войны, а также </w:t>
            </w:r>
            <w:proofErr w:type="spellStart"/>
            <w:r>
              <w:t>привлекавшимся</w:t>
            </w:r>
            <w:proofErr w:type="spellEnd"/>
            <w:r>
              <w:t xml:space="preserve"> организациями </w:t>
            </w:r>
            <w:proofErr w:type="spellStart"/>
            <w:r>
              <w:t>Осоавиахима</w:t>
            </w:r>
            <w:proofErr w:type="spellEnd"/>
            <w:r>
              <w:t xml:space="preserve"> СССР и органами местной власти к разминированию территорий и объектов, сбору боеприпасов и военной техники в период с 1 февраля 1944 года по 9 мая 1945 года;</w:t>
            </w:r>
            <w:proofErr w:type="gramEnd"/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>- лиц, принимавших участие в боевых действиях против фашистской Герман</w:t>
            </w:r>
            <w:proofErr w:type="gramStart"/>
            <w:r>
              <w:t>ии и ее</w:t>
            </w:r>
            <w:proofErr w:type="gramEnd"/>
            <w:r>
              <w:t xml:space="preserve">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-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награжденных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>- лиц, награжденных медалью "За оборону Ленинграда", инвалидам с детства вследствие ранения, контузии или увечья, связанных с боевыми действиями в период Великой Отечественной войны 1941 - 1945 годов;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>3) лицам, награжденным знаком "Жителю блокадного Ленинграда";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4)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интернированных в начале Великой Отечественной войны в портах других государств, признанным инвалидами, в</w:t>
            </w:r>
            <w:proofErr w:type="gramEnd"/>
            <w:r>
              <w:t xml:space="preserve"> </w:t>
            </w:r>
            <w:proofErr w:type="gramStart"/>
            <w:r>
              <w:t>случае</w:t>
            </w:r>
            <w:proofErr w:type="gramEnd"/>
            <w:r>
              <w:t xml:space="preserve"> выселения из занимаемых ими служебных жилых помещений;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bookmarkStart w:id="2" w:name="P92"/>
            <w:bookmarkEnd w:id="2"/>
            <w:r>
              <w:t>5) членам семей погибших (умерших) инвалидов Великой Отечественной войны и участников Великой Отечественной войны,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bookmarkStart w:id="3" w:name="P93"/>
            <w:bookmarkEnd w:id="3"/>
            <w:r>
              <w:t>6) инвалидам боевых действий, а также военнослужащим и лицам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ставшим инвалидами вследствие ранения, контузии или увечья, полученных при исполнении обязанностей военной службы (служебных обязанностей);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lastRenderedPageBreak/>
              <w:t>7) ветеранам боевых действий из числа: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- военнослужащих, в том числе уволенных в запас (отставку), военнообязанных, призванных на военные сборы, лиц рядового и начальствующего состава органов внутренних дел и органов государственной безопасности, работников указанных органов, работников Министерства обороны СССР и работников Министерства обороны Российской Федерации, сотрудников учреждений и органов уголовно-исполнительной системы, направленных в другие государства органами государственной власти СССР, органами государственной власти Российской Федерации и принимавших участие</w:t>
            </w:r>
            <w:proofErr w:type="gramEnd"/>
            <w:r>
              <w:t xml:space="preserve"> в боевых действиях при исполнении служебных обязанностей в этих государствах,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- 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лиц,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</w:t>
            </w:r>
            <w:proofErr w:type="gramEnd"/>
            <w:r>
              <w:t xml:space="preserve"> тралению в период с 10 мая 1945 года по 31 декабря 1957 года;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>- военнослужащих автомобильных батальонов, направлявшихся в Афганистан в период ведения там боевых действий для доставки грузов;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>- военнослужащих летного состава, совершавших с территории СССР вылеты на боевые задания в Афганистан в период ведения там боевых действий;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- инвалидов боевых действий из числа лиц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обслуживавших воинские части Вооруженных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получивших в связи с этим ранения, контузии или увечья либо награжденных орденами или медалями</w:t>
            </w:r>
            <w:proofErr w:type="gramEnd"/>
            <w:r>
              <w:t xml:space="preserve"> СССР либо Российской Федерации за участие в обеспечении указанных боевых действий, в случае выселения из занимаемых ими служебных жилых помещений;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r>
              <w:t xml:space="preserve">8) членам семей погибших (умерших) инвалидов боевых действий и ветеранов боевых действий, членам семей военнослужащих, лицам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членам семей военнослужащих, погибших в плену,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пропавшими без вести в районах боевых действий;</w:t>
            </w:r>
          </w:p>
          <w:p w:rsidR="00F92498" w:rsidRDefault="00F92498" w:rsidP="00F92498">
            <w:pPr>
              <w:pStyle w:val="ConsPlusNormal"/>
              <w:spacing w:before="220"/>
              <w:ind w:firstLine="540"/>
              <w:jc w:val="both"/>
            </w:pPr>
            <w:bookmarkStart w:id="4" w:name="P101"/>
            <w:bookmarkEnd w:id="4"/>
            <w:r>
              <w:t>9) инвалидам и семьям, имеющим детей-инвалидов.</w:t>
            </w:r>
          </w:p>
          <w:p w:rsidR="00D53A17" w:rsidRPr="00103547" w:rsidRDefault="00F92498" w:rsidP="0064108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t>Заявитель может обратиться за предоставлением государственной услуги через доверенных лиц (лица, которые на основании доверенности уполномочены обращаться за предоставлением государственной услуги).</w:t>
            </w:r>
          </w:p>
        </w:tc>
      </w:tr>
      <w:tr w:rsidR="00236378" w:rsidRPr="00564D10" w:rsidTr="00103547">
        <w:trPr>
          <w:trHeight w:val="187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5331" w:rsidRDefault="00505331" w:rsidP="00505331">
            <w:pPr>
              <w:pStyle w:val="ConsPlusNormal"/>
              <w:spacing w:before="220"/>
              <w:ind w:firstLine="540"/>
              <w:jc w:val="both"/>
            </w:pPr>
            <w:r>
              <w:t xml:space="preserve">- </w:t>
            </w:r>
            <w:hyperlink w:anchor="P677" w:history="1">
              <w:r>
                <w:rPr>
                  <w:color w:val="0000FF"/>
                </w:rPr>
                <w:t>заявление</w:t>
              </w:r>
            </w:hyperlink>
            <w:r>
              <w:t>;</w:t>
            </w:r>
          </w:p>
          <w:p w:rsidR="00505331" w:rsidRDefault="00505331" w:rsidP="00505331">
            <w:pPr>
              <w:pStyle w:val="ConsPlusNormal"/>
              <w:spacing w:before="220"/>
              <w:ind w:firstLine="540"/>
              <w:jc w:val="both"/>
            </w:pPr>
            <w:r>
              <w:t>- копии паспорта;</w:t>
            </w:r>
          </w:p>
          <w:p w:rsidR="00505331" w:rsidRDefault="00505331" w:rsidP="00505331">
            <w:pPr>
              <w:pStyle w:val="ConsPlusNormal"/>
              <w:spacing w:before="220"/>
              <w:ind w:firstLine="540"/>
              <w:jc w:val="both"/>
            </w:pPr>
            <w:r>
              <w:t xml:space="preserve">- копии свидетельства о рождении </w:t>
            </w:r>
            <w:r>
              <w:t>(</w:t>
            </w:r>
            <w:r>
              <w:t>семьям, имеющим детей-инвалидов</w:t>
            </w:r>
            <w:r>
              <w:t>)</w:t>
            </w:r>
            <w:r>
              <w:t>;</w:t>
            </w:r>
          </w:p>
          <w:p w:rsidR="00505331" w:rsidRDefault="00505331" w:rsidP="00505331">
            <w:pPr>
              <w:pStyle w:val="ConsPlusNormal"/>
              <w:spacing w:before="220"/>
              <w:ind w:firstLine="540"/>
              <w:jc w:val="both"/>
            </w:pPr>
            <w:r>
              <w:t xml:space="preserve">- копий документов, подтверждающих право гражданина на предоставление мер социальной поддержки по обеспечению жильем (удостоверение единого образца, справка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экспертизы, подтверждающая инвалидность).</w:t>
            </w:r>
          </w:p>
          <w:p w:rsidR="006D13BF" w:rsidRPr="00103547" w:rsidRDefault="00505331" w:rsidP="00E63071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t>Копии документов, указанных в настоящем пункте, представляются вместе с подлинниками либо заверенные в установленном действующим законодательством порядке.</w:t>
            </w:r>
            <w:bookmarkStart w:id="5" w:name="_GoBack"/>
            <w:bookmarkEnd w:id="5"/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236378" w:rsidP="00B02F2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108B" w:rsidRDefault="0064108B" w:rsidP="00717C3C">
            <w:pPr>
              <w:pStyle w:val="ConsPlusNormal"/>
              <w:jc w:val="both"/>
            </w:pPr>
            <w:r>
              <w:t>Результатом предоставления государственной услуги является:</w:t>
            </w:r>
          </w:p>
          <w:p w:rsidR="0064108B" w:rsidRDefault="0064108B" w:rsidP="0064108B">
            <w:pPr>
              <w:pStyle w:val="ConsPlusNormal"/>
              <w:spacing w:before="220"/>
              <w:ind w:firstLine="540"/>
              <w:jc w:val="both"/>
            </w:pPr>
            <w:r>
              <w:t>1) предоставление заявителю денежной выплаты либо субсидии;</w:t>
            </w:r>
          </w:p>
          <w:p w:rsidR="00260B90" w:rsidRPr="00103547" w:rsidRDefault="0064108B" w:rsidP="0064108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  <w:r>
              <w:t>2) принятие решения об отказе в предоставлении денежной выплаты либо субсидии.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103547" w:rsidRDefault="0064108B" w:rsidP="00127978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 рабочих дней со дня поступления документов 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3F5FDA">
        <w:trPr>
          <w:trHeight w:val="224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3F5FDA" w:rsidP="003F5FDA">
            <w:pPr>
              <w:shd w:val="clear" w:color="auto" w:fill="FFFF00"/>
              <w:spacing w:before="100" w:beforeAutospacing="1" w:after="0" w:line="102" w:lineRule="atLeast"/>
              <w:rPr>
                <w:rFonts w:ascii="Arial" w:hAnsi="Arial" w:cs="Arial"/>
                <w:sz w:val="20"/>
              </w:rPr>
            </w:pPr>
            <w:r w:rsidRPr="003F5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 Главного управления социальной защиты населения Курганской области от 8 апреля 2015 года №139 «Об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обеспечению жильем ветеранов, инвалидов и семей, имеющих детей-инвалидов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5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03547"/>
    <w:rsid w:val="001166B9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3F5FDA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05331"/>
    <w:rsid w:val="0051444D"/>
    <w:rsid w:val="005173B8"/>
    <w:rsid w:val="005235A7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4108B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17C3C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2F29"/>
    <w:rsid w:val="00944944"/>
    <w:rsid w:val="00945FC4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CF1223"/>
    <w:rsid w:val="00D26E66"/>
    <w:rsid w:val="00D51009"/>
    <w:rsid w:val="00D53A17"/>
    <w:rsid w:val="00DA30A5"/>
    <w:rsid w:val="00DA329D"/>
    <w:rsid w:val="00DB4332"/>
    <w:rsid w:val="00DD40A4"/>
    <w:rsid w:val="00DD51E9"/>
    <w:rsid w:val="00DD6170"/>
    <w:rsid w:val="00DE5D85"/>
    <w:rsid w:val="00DF1425"/>
    <w:rsid w:val="00E00926"/>
    <w:rsid w:val="00E01D36"/>
    <w:rsid w:val="00E629A5"/>
    <w:rsid w:val="00E63071"/>
    <w:rsid w:val="00E95A00"/>
    <w:rsid w:val="00E9726A"/>
    <w:rsid w:val="00EA08D7"/>
    <w:rsid w:val="00EA250C"/>
    <w:rsid w:val="00ED27E7"/>
    <w:rsid w:val="00ED526B"/>
    <w:rsid w:val="00EE7EC2"/>
    <w:rsid w:val="00F01CF9"/>
    <w:rsid w:val="00F35833"/>
    <w:rsid w:val="00F85B0C"/>
    <w:rsid w:val="00F92498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</cp:revision>
  <cp:lastPrinted>2018-08-08T10:10:00Z</cp:lastPrinted>
  <dcterms:created xsi:type="dcterms:W3CDTF">2019-05-16T06:49:00Z</dcterms:created>
  <dcterms:modified xsi:type="dcterms:W3CDTF">2019-05-16T06:59:00Z</dcterms:modified>
</cp:coreProperties>
</file>