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6C5C6F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F54E73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54E7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D6DB8" w:rsidRPr="00F54E73" w:rsidRDefault="00CD6DB8" w:rsidP="00CD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E73">
              <w:rPr>
                <w:rFonts w:ascii="Arial" w:hAnsi="Arial" w:cs="Arial"/>
                <w:b/>
                <w:sz w:val="20"/>
                <w:szCs w:val="20"/>
              </w:rPr>
              <w:t>Назначение выплаты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  <w:p w:rsidR="00DB4332" w:rsidRPr="00F54E73" w:rsidRDefault="00DB4332" w:rsidP="00CD6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A2080E" w:rsidRPr="00564D10" w:rsidTr="006C5C6F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F54E73" w:rsidRDefault="00A2080E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54E7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Орган, предоставляющий услугу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F54E73" w:rsidRDefault="00D55233" w:rsidP="00AF359F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F54E73">
              <w:rPr>
                <w:rStyle w:val="FontStyle20"/>
                <w:rFonts w:ascii="Arial" w:hAnsi="Arial" w:cs="Arial"/>
                <w:sz w:val="20"/>
                <w:szCs w:val="20"/>
              </w:rPr>
              <w:t>Главное управление социальной защи</w:t>
            </w:r>
            <w:r w:rsidR="00AF359F" w:rsidRPr="00F54E73">
              <w:rPr>
                <w:rStyle w:val="FontStyle20"/>
                <w:rFonts w:ascii="Arial" w:hAnsi="Arial" w:cs="Arial"/>
                <w:sz w:val="20"/>
                <w:szCs w:val="20"/>
              </w:rPr>
              <w:t>ты населения Курганской области</w:t>
            </w:r>
            <w:r w:rsidR="003E202C" w:rsidRPr="00F54E73">
              <w:rPr>
                <w:rStyle w:val="FontStyle20"/>
                <w:rFonts w:ascii="Arial" w:hAnsi="Arial" w:cs="Arial"/>
                <w:sz w:val="20"/>
                <w:szCs w:val="20"/>
              </w:rPr>
              <w:t xml:space="preserve"> через учреждения</w:t>
            </w:r>
          </w:p>
        </w:tc>
      </w:tr>
      <w:tr w:rsidR="00236378" w:rsidRPr="00564D10" w:rsidTr="00F54E73">
        <w:trPr>
          <w:trHeight w:val="168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4E73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54E7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93629" w:rsidRPr="00093629" w:rsidRDefault="00093629" w:rsidP="00093629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09362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лица, взявшие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  <w:p w:rsidR="00093629" w:rsidRPr="00093629" w:rsidRDefault="00093629" w:rsidP="000936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09362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D53A17" w:rsidRPr="00F54E73" w:rsidRDefault="00093629" w:rsidP="0009362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E73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Заявитель может воспользоваться государственной услугой через доверенных лиц </w:t>
            </w:r>
          </w:p>
        </w:tc>
      </w:tr>
      <w:tr w:rsidR="00236378" w:rsidRPr="00564D10" w:rsidTr="00F54E73">
        <w:trPr>
          <w:trHeight w:val="219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4E7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54E7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Обязательные документы</w:t>
            </w:r>
            <w:bookmarkStart w:id="0" w:name="_GoBack"/>
            <w:bookmarkEnd w:id="0"/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61C3A" w:rsidRPr="00A61C3A" w:rsidRDefault="00A61C3A" w:rsidP="00A61C3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A61C3A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заявление;</w:t>
            </w:r>
          </w:p>
          <w:p w:rsidR="00A61C3A" w:rsidRPr="00A61C3A" w:rsidRDefault="00A61C3A" w:rsidP="00A61C3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A61C3A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копия удостоверения умершего лица, дающего право на меры социальной поддержки;</w:t>
            </w:r>
          </w:p>
          <w:p w:rsidR="00A61C3A" w:rsidRPr="00A61C3A" w:rsidRDefault="00A61C3A" w:rsidP="00A61C3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A61C3A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копия справки о смерти установленной формы, выдаваемой органами записи актов гражданского состояния при регистрации смерти;</w:t>
            </w:r>
          </w:p>
          <w:p w:rsidR="00A61C3A" w:rsidRPr="00A61C3A" w:rsidRDefault="00A61C3A" w:rsidP="00A61C3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A61C3A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документ, удостоверяющий личность получателя, и платежные документы, подтверждающие расходы на похороны.</w:t>
            </w:r>
          </w:p>
          <w:p w:rsidR="00A61C3A" w:rsidRPr="00A61C3A" w:rsidRDefault="00A61C3A" w:rsidP="00A61C3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A61C3A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A61C3A" w:rsidRPr="00A61C3A" w:rsidRDefault="00A61C3A" w:rsidP="00A61C3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A61C3A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Заявление заполняется от руки или в электронной форме в единственном экземпляре – оригинале.</w:t>
            </w:r>
          </w:p>
          <w:p w:rsidR="006D13BF" w:rsidRPr="00F54E73" w:rsidRDefault="006D13BF" w:rsidP="00CD6DB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378" w:rsidRPr="00564D10" w:rsidTr="00927C6D">
        <w:trPr>
          <w:trHeight w:val="459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4E7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54E7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54E73" w:rsidRDefault="00236378" w:rsidP="00700AF3">
            <w:pPr>
              <w:pStyle w:val="ConsPlusNormal"/>
              <w:ind w:firstLine="54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36378" w:rsidRPr="00564D10" w:rsidTr="00BD60DF">
        <w:trPr>
          <w:trHeight w:val="88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4E7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54E7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93629" w:rsidRPr="00093629" w:rsidRDefault="00093629" w:rsidP="000936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09362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Результатом предоставления государственной услуги является:</w:t>
            </w:r>
          </w:p>
          <w:p w:rsidR="00093629" w:rsidRPr="00093629" w:rsidRDefault="00093629" w:rsidP="00093629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09362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назначение оплаты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 либо</w:t>
            </w:r>
          </w:p>
          <w:p w:rsidR="00D9428D" w:rsidRPr="00F54E73" w:rsidRDefault="00093629" w:rsidP="00093629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629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отказ в назначении пособия на погребение</w:t>
            </w:r>
          </w:p>
        </w:tc>
      </w:tr>
      <w:tr w:rsidR="00236378" w:rsidRPr="00564D10" w:rsidTr="00596D48">
        <w:trPr>
          <w:trHeight w:val="8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4E7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54E7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B3BA6" w:rsidRPr="00F54E73" w:rsidRDefault="00AF359F" w:rsidP="00AF359F">
            <w:pPr>
              <w:pStyle w:val="ConsPlusNormal"/>
              <w:rPr>
                <w:rFonts w:ascii="Arial" w:hAnsi="Arial" w:cs="Arial"/>
                <w:sz w:val="20"/>
              </w:rPr>
            </w:pPr>
            <w:r w:rsidRPr="00F54E73">
              <w:rPr>
                <w:rFonts w:ascii="Arial" w:hAnsi="Arial" w:cs="Arial"/>
                <w:sz w:val="20"/>
              </w:rPr>
              <w:t>10 рабочих дней со дня поступления документов в ГУСЗН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4E7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54E7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Основания для отказа</w:t>
            </w:r>
            <w:r w:rsidR="00E01D36" w:rsidRPr="00F54E7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54E73" w:rsidRDefault="00F54E73" w:rsidP="00F54E73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4E7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54E7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54E73" w:rsidRDefault="0046289F" w:rsidP="0068166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</w:tr>
      <w:tr w:rsidR="00236378" w:rsidRPr="00564D10" w:rsidTr="00004341">
        <w:trPr>
          <w:trHeight w:val="173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54E73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54E7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54E73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378" w:rsidRPr="00564D10" w:rsidTr="008E3C91">
        <w:trPr>
          <w:trHeight w:val="114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4E73" w:rsidRDefault="009726CF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54E7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НПА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54E73" w:rsidRDefault="00093629" w:rsidP="000936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F54E73">
              <w:rPr>
                <w:rFonts w:ascii="Arial" w:hAnsi="Arial" w:cs="Arial"/>
                <w:color w:val="000000"/>
                <w:sz w:val="20"/>
              </w:rPr>
              <w:t xml:space="preserve">Приказ Главного управления социальной защиты населения Курганской области от </w:t>
            </w:r>
            <w:r w:rsidRPr="00F54E73">
              <w:rPr>
                <w:rFonts w:ascii="Arial" w:hAnsi="Arial" w:cs="Arial"/>
                <w:color w:val="000000"/>
                <w:sz w:val="20"/>
              </w:rPr>
              <w:t>27.03.2019 г.</w:t>
            </w:r>
            <w:r w:rsidRPr="00F54E73">
              <w:rPr>
                <w:rFonts w:ascii="Arial" w:hAnsi="Arial" w:cs="Arial"/>
                <w:color w:val="000000"/>
                <w:sz w:val="20"/>
              </w:rPr>
              <w:t xml:space="preserve">. № </w:t>
            </w:r>
            <w:r w:rsidRPr="00F54E73">
              <w:rPr>
                <w:rFonts w:ascii="Arial" w:hAnsi="Arial" w:cs="Arial"/>
                <w:color w:val="000000"/>
                <w:sz w:val="20"/>
              </w:rPr>
              <w:t>132</w:t>
            </w:r>
            <w:r w:rsidRPr="00F54E73">
              <w:rPr>
                <w:rFonts w:ascii="Arial" w:hAnsi="Arial" w:cs="Arial"/>
                <w:color w:val="000000"/>
                <w:sz w:val="20"/>
              </w:rPr>
              <w:t xml:space="preserve"> «Об утверждении Административного регламента предоставления Главным управлением социальной защиты населения Курганской области государственной услуги по назначению и выплате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</w:t>
            </w:r>
            <w:proofErr w:type="gramEnd"/>
            <w:r w:rsidRPr="00F54E73">
              <w:rPr>
                <w:rFonts w:ascii="Arial" w:hAnsi="Arial" w:cs="Arial"/>
                <w:color w:val="000000"/>
                <w:sz w:val="20"/>
              </w:rPr>
              <w:t xml:space="preserve"> с чернобыльской катастрофой, а также умерших граждан из числа инвалидов вследствие чернобыльской катастрофы»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6331"/>
    <w:multiLevelType w:val="multilevel"/>
    <w:tmpl w:val="3B94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A2FFC"/>
    <w:multiLevelType w:val="multilevel"/>
    <w:tmpl w:val="1B1A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9509B"/>
    <w:multiLevelType w:val="multilevel"/>
    <w:tmpl w:val="FB26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076B0"/>
    <w:multiLevelType w:val="multilevel"/>
    <w:tmpl w:val="FCC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85120E"/>
    <w:multiLevelType w:val="multilevel"/>
    <w:tmpl w:val="8BCE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067202"/>
    <w:multiLevelType w:val="multilevel"/>
    <w:tmpl w:val="0212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5515D"/>
    <w:multiLevelType w:val="multilevel"/>
    <w:tmpl w:val="6A60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201D9"/>
    <w:multiLevelType w:val="multilevel"/>
    <w:tmpl w:val="019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FB339F"/>
    <w:multiLevelType w:val="multilevel"/>
    <w:tmpl w:val="245E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4"/>
  </w:num>
  <w:num w:numId="5">
    <w:abstractNumId w:val="12"/>
  </w:num>
  <w:num w:numId="6">
    <w:abstractNumId w:val="21"/>
  </w:num>
  <w:num w:numId="7">
    <w:abstractNumId w:val="11"/>
  </w:num>
  <w:num w:numId="8">
    <w:abstractNumId w:val="20"/>
  </w:num>
  <w:num w:numId="9">
    <w:abstractNumId w:val="19"/>
  </w:num>
  <w:num w:numId="10">
    <w:abstractNumId w:val="7"/>
  </w:num>
  <w:num w:numId="11">
    <w:abstractNumId w:val="5"/>
  </w:num>
  <w:num w:numId="12">
    <w:abstractNumId w:val="1"/>
  </w:num>
  <w:num w:numId="13">
    <w:abstractNumId w:val="8"/>
  </w:num>
  <w:num w:numId="14">
    <w:abstractNumId w:val="17"/>
  </w:num>
  <w:num w:numId="15">
    <w:abstractNumId w:val="6"/>
  </w:num>
  <w:num w:numId="16">
    <w:abstractNumId w:val="9"/>
  </w:num>
  <w:num w:numId="17">
    <w:abstractNumId w:val="13"/>
  </w:num>
  <w:num w:numId="18">
    <w:abstractNumId w:val="16"/>
  </w:num>
  <w:num w:numId="19">
    <w:abstractNumId w:val="2"/>
  </w:num>
  <w:num w:numId="20">
    <w:abstractNumId w:val="3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04341"/>
    <w:rsid w:val="00031785"/>
    <w:rsid w:val="000535D6"/>
    <w:rsid w:val="00065142"/>
    <w:rsid w:val="00071B2E"/>
    <w:rsid w:val="00083135"/>
    <w:rsid w:val="00093629"/>
    <w:rsid w:val="000A15B1"/>
    <w:rsid w:val="000A2016"/>
    <w:rsid w:val="000A3387"/>
    <w:rsid w:val="000E65D1"/>
    <w:rsid w:val="000F3811"/>
    <w:rsid w:val="001017ED"/>
    <w:rsid w:val="001166B9"/>
    <w:rsid w:val="00117E66"/>
    <w:rsid w:val="00127978"/>
    <w:rsid w:val="00146FEF"/>
    <w:rsid w:val="00165CEC"/>
    <w:rsid w:val="001865E2"/>
    <w:rsid w:val="001A251D"/>
    <w:rsid w:val="001B1664"/>
    <w:rsid w:val="001B75F6"/>
    <w:rsid w:val="001D70E5"/>
    <w:rsid w:val="001F41F3"/>
    <w:rsid w:val="00210AF7"/>
    <w:rsid w:val="00213FDE"/>
    <w:rsid w:val="00227FD5"/>
    <w:rsid w:val="0023450B"/>
    <w:rsid w:val="00236378"/>
    <w:rsid w:val="00261E10"/>
    <w:rsid w:val="0026541D"/>
    <w:rsid w:val="00277A71"/>
    <w:rsid w:val="0028488F"/>
    <w:rsid w:val="002B54E8"/>
    <w:rsid w:val="002D707A"/>
    <w:rsid w:val="002E5C7D"/>
    <w:rsid w:val="002F4D8A"/>
    <w:rsid w:val="00307F67"/>
    <w:rsid w:val="00311598"/>
    <w:rsid w:val="003212FA"/>
    <w:rsid w:val="0039620A"/>
    <w:rsid w:val="003D75F3"/>
    <w:rsid w:val="003D7B17"/>
    <w:rsid w:val="003E202C"/>
    <w:rsid w:val="003F095D"/>
    <w:rsid w:val="00401A98"/>
    <w:rsid w:val="004166E5"/>
    <w:rsid w:val="0042521C"/>
    <w:rsid w:val="00425F17"/>
    <w:rsid w:val="0046289F"/>
    <w:rsid w:val="00480FA4"/>
    <w:rsid w:val="00491F90"/>
    <w:rsid w:val="004A1410"/>
    <w:rsid w:val="004B3FC2"/>
    <w:rsid w:val="004B51D5"/>
    <w:rsid w:val="004C7C68"/>
    <w:rsid w:val="004D26A5"/>
    <w:rsid w:val="004D4F37"/>
    <w:rsid w:val="004D5D9C"/>
    <w:rsid w:val="004D6241"/>
    <w:rsid w:val="004E05D7"/>
    <w:rsid w:val="004E6B21"/>
    <w:rsid w:val="004F681D"/>
    <w:rsid w:val="0051444D"/>
    <w:rsid w:val="005173B8"/>
    <w:rsid w:val="0055187E"/>
    <w:rsid w:val="00564D10"/>
    <w:rsid w:val="00581096"/>
    <w:rsid w:val="00596D48"/>
    <w:rsid w:val="005B6AE9"/>
    <w:rsid w:val="005C0F6A"/>
    <w:rsid w:val="005D6620"/>
    <w:rsid w:val="005F7051"/>
    <w:rsid w:val="00607C6C"/>
    <w:rsid w:val="00625DDE"/>
    <w:rsid w:val="00651430"/>
    <w:rsid w:val="006519D0"/>
    <w:rsid w:val="00676D3F"/>
    <w:rsid w:val="00681661"/>
    <w:rsid w:val="0069069E"/>
    <w:rsid w:val="006A1421"/>
    <w:rsid w:val="006B21B6"/>
    <w:rsid w:val="006C56F7"/>
    <w:rsid w:val="006C5C6F"/>
    <w:rsid w:val="006D13BF"/>
    <w:rsid w:val="006E607C"/>
    <w:rsid w:val="006F18ED"/>
    <w:rsid w:val="00700AF3"/>
    <w:rsid w:val="007117B5"/>
    <w:rsid w:val="00744CC6"/>
    <w:rsid w:val="0075136F"/>
    <w:rsid w:val="00762A9B"/>
    <w:rsid w:val="00763902"/>
    <w:rsid w:val="00783E82"/>
    <w:rsid w:val="007930C9"/>
    <w:rsid w:val="007A15C7"/>
    <w:rsid w:val="007A2E57"/>
    <w:rsid w:val="007A5090"/>
    <w:rsid w:val="007A7FA2"/>
    <w:rsid w:val="007E1D26"/>
    <w:rsid w:val="00802A4B"/>
    <w:rsid w:val="008133CE"/>
    <w:rsid w:val="008360FB"/>
    <w:rsid w:val="00876024"/>
    <w:rsid w:val="00881CE0"/>
    <w:rsid w:val="008A6FFC"/>
    <w:rsid w:val="008A7745"/>
    <w:rsid w:val="008B3BA6"/>
    <w:rsid w:val="008E3C91"/>
    <w:rsid w:val="008E688F"/>
    <w:rsid w:val="008F509D"/>
    <w:rsid w:val="00902A59"/>
    <w:rsid w:val="00907210"/>
    <w:rsid w:val="00916737"/>
    <w:rsid w:val="0092731F"/>
    <w:rsid w:val="009277B9"/>
    <w:rsid w:val="00927C6D"/>
    <w:rsid w:val="00934403"/>
    <w:rsid w:val="00944944"/>
    <w:rsid w:val="00945FC4"/>
    <w:rsid w:val="00951904"/>
    <w:rsid w:val="009726CF"/>
    <w:rsid w:val="00986985"/>
    <w:rsid w:val="009B624D"/>
    <w:rsid w:val="009B6597"/>
    <w:rsid w:val="009E7929"/>
    <w:rsid w:val="00A05BD7"/>
    <w:rsid w:val="00A2080E"/>
    <w:rsid w:val="00A32EA8"/>
    <w:rsid w:val="00A37833"/>
    <w:rsid w:val="00A4150D"/>
    <w:rsid w:val="00A51260"/>
    <w:rsid w:val="00A61C3A"/>
    <w:rsid w:val="00A744F2"/>
    <w:rsid w:val="00A76B11"/>
    <w:rsid w:val="00A77C10"/>
    <w:rsid w:val="00A845FB"/>
    <w:rsid w:val="00A95170"/>
    <w:rsid w:val="00AA2BCD"/>
    <w:rsid w:val="00AB7562"/>
    <w:rsid w:val="00AE13AC"/>
    <w:rsid w:val="00AE1B87"/>
    <w:rsid w:val="00AE68EA"/>
    <w:rsid w:val="00AF359F"/>
    <w:rsid w:val="00B02A1F"/>
    <w:rsid w:val="00B02F28"/>
    <w:rsid w:val="00B30744"/>
    <w:rsid w:val="00B30C58"/>
    <w:rsid w:val="00B62C70"/>
    <w:rsid w:val="00B94CD8"/>
    <w:rsid w:val="00BD60DF"/>
    <w:rsid w:val="00BE7F4E"/>
    <w:rsid w:val="00C10B4E"/>
    <w:rsid w:val="00C10D36"/>
    <w:rsid w:val="00C23D40"/>
    <w:rsid w:val="00C41C84"/>
    <w:rsid w:val="00C65A45"/>
    <w:rsid w:val="00C82F80"/>
    <w:rsid w:val="00C83016"/>
    <w:rsid w:val="00C92976"/>
    <w:rsid w:val="00C976D6"/>
    <w:rsid w:val="00CC017B"/>
    <w:rsid w:val="00CD58C4"/>
    <w:rsid w:val="00CD6DB8"/>
    <w:rsid w:val="00CE11E1"/>
    <w:rsid w:val="00D26E66"/>
    <w:rsid w:val="00D4059F"/>
    <w:rsid w:val="00D53A17"/>
    <w:rsid w:val="00D55233"/>
    <w:rsid w:val="00D9428D"/>
    <w:rsid w:val="00DA329D"/>
    <w:rsid w:val="00DB4332"/>
    <w:rsid w:val="00DC0F36"/>
    <w:rsid w:val="00DD40A4"/>
    <w:rsid w:val="00DD6170"/>
    <w:rsid w:val="00DE5D85"/>
    <w:rsid w:val="00E00926"/>
    <w:rsid w:val="00E01D36"/>
    <w:rsid w:val="00E205DA"/>
    <w:rsid w:val="00E3056D"/>
    <w:rsid w:val="00E629A5"/>
    <w:rsid w:val="00E92081"/>
    <w:rsid w:val="00E95A00"/>
    <w:rsid w:val="00E9726A"/>
    <w:rsid w:val="00ED27E7"/>
    <w:rsid w:val="00ED526B"/>
    <w:rsid w:val="00EE7EC2"/>
    <w:rsid w:val="00F35833"/>
    <w:rsid w:val="00F54E73"/>
    <w:rsid w:val="00F85B0C"/>
    <w:rsid w:val="00FD3A4B"/>
    <w:rsid w:val="00FD4E8C"/>
    <w:rsid w:val="00FE650A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6</cp:revision>
  <cp:lastPrinted>2018-08-08T10:10:00Z</cp:lastPrinted>
  <dcterms:created xsi:type="dcterms:W3CDTF">2019-05-16T04:35:00Z</dcterms:created>
  <dcterms:modified xsi:type="dcterms:W3CDTF">2019-05-16T04:43:00Z</dcterms:modified>
</cp:coreProperties>
</file>