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54E73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6DB8" w:rsidRPr="00F54E73" w:rsidRDefault="00CD6DB8" w:rsidP="00CD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E73">
              <w:rPr>
                <w:rFonts w:ascii="Arial" w:hAnsi="Arial" w:cs="Arial"/>
                <w:b/>
                <w:sz w:val="20"/>
                <w:szCs w:val="20"/>
              </w:rPr>
              <w:t>Назначение выплаты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  <w:p w:rsidR="00DB4332" w:rsidRPr="00F54E73" w:rsidRDefault="00DB4332" w:rsidP="00CD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F54E73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F54E73" w:rsidRDefault="00D55233" w:rsidP="00AF359F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F54E73">
              <w:rPr>
                <w:rStyle w:val="FontStyle20"/>
                <w:rFonts w:ascii="Arial" w:hAnsi="Arial" w:cs="Arial"/>
                <w:sz w:val="20"/>
                <w:szCs w:val="20"/>
              </w:rPr>
              <w:t>Главное управление социальной защи</w:t>
            </w:r>
            <w:r w:rsidR="00AF359F" w:rsidRPr="00F54E73">
              <w:rPr>
                <w:rStyle w:val="FontStyle20"/>
                <w:rFonts w:ascii="Arial" w:hAnsi="Arial" w:cs="Arial"/>
                <w:sz w:val="20"/>
                <w:szCs w:val="20"/>
              </w:rPr>
              <w:t>ты населения Курганской области</w:t>
            </w:r>
            <w:r w:rsidR="003E202C" w:rsidRPr="00F54E73">
              <w:rPr>
                <w:rStyle w:val="FontStyle20"/>
                <w:rFonts w:ascii="Arial" w:hAnsi="Arial" w:cs="Arial"/>
                <w:sz w:val="20"/>
                <w:szCs w:val="20"/>
              </w:rPr>
              <w:t xml:space="preserve"> через учреждения</w:t>
            </w:r>
          </w:p>
        </w:tc>
      </w:tr>
      <w:tr w:rsidR="00236378" w:rsidRPr="00564D10" w:rsidTr="00F54E73">
        <w:trPr>
          <w:trHeight w:val="168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3629" w:rsidRPr="00093629" w:rsidRDefault="00093629" w:rsidP="0009362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09362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лица, взявшие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  <w:p w:rsidR="00093629" w:rsidRPr="00093629" w:rsidRDefault="00093629" w:rsidP="000936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09362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D53A17" w:rsidRPr="00F54E73" w:rsidRDefault="00093629" w:rsidP="0009362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E73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Заявитель может воспользоваться государственной услугой через доверенных лиц </w:t>
            </w:r>
          </w:p>
        </w:tc>
      </w:tr>
      <w:tr w:rsidR="00236378" w:rsidRPr="00564D10" w:rsidTr="00F54E73">
        <w:trPr>
          <w:trHeight w:val="219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  <w:bookmarkStart w:id="0" w:name="_GoBack"/>
            <w:bookmarkEnd w:id="0"/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61C3A" w:rsidRPr="00A61C3A" w:rsidRDefault="00A61C3A" w:rsidP="00A61C3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заявление;</w:t>
            </w:r>
          </w:p>
          <w:p w:rsidR="00A61C3A" w:rsidRPr="00A61C3A" w:rsidRDefault="00A61C3A" w:rsidP="00A61C3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копия удостоверения умершего лица, дающего право на меры социальной поддержки;</w:t>
            </w:r>
          </w:p>
          <w:p w:rsidR="00A61C3A" w:rsidRPr="00A61C3A" w:rsidRDefault="00A61C3A" w:rsidP="00A61C3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копия справки о смерти установленной формы, выдаваемой органами записи актов гражданского состояния при регистрации смерти;</w:t>
            </w:r>
          </w:p>
          <w:p w:rsidR="00A61C3A" w:rsidRPr="00A61C3A" w:rsidRDefault="00A61C3A" w:rsidP="00A61C3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документ, удостоверяющий личность получателя, и платежные документы, подтверждающие расходы на похороны.</w:t>
            </w:r>
          </w:p>
          <w:p w:rsidR="00A61C3A" w:rsidRPr="00A61C3A" w:rsidRDefault="00A61C3A" w:rsidP="00A61C3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</w:t>
            </w:r>
          </w:p>
          <w:p w:rsidR="00A61C3A" w:rsidRPr="00A61C3A" w:rsidRDefault="00A61C3A" w:rsidP="00A61C3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61C3A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 заполняется от руки или в электронной форме в единственном экземпляре – оригинале.</w:t>
            </w:r>
          </w:p>
          <w:p w:rsidR="006D13BF" w:rsidRPr="00F54E73" w:rsidRDefault="006D13BF" w:rsidP="00CD6DB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927C6D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236378" w:rsidP="00700AF3">
            <w:pPr>
              <w:pStyle w:val="ConsPlusNormal"/>
              <w:ind w:firstLine="54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3629" w:rsidRPr="00093629" w:rsidRDefault="00093629" w:rsidP="000936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09362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Результатом предоставления государственной услуги является:</w:t>
            </w:r>
          </w:p>
          <w:p w:rsidR="00093629" w:rsidRPr="00093629" w:rsidRDefault="00093629" w:rsidP="00093629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09362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назначение оплаты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 либо</w:t>
            </w:r>
          </w:p>
          <w:p w:rsidR="00D9428D" w:rsidRPr="00F54E73" w:rsidRDefault="00093629" w:rsidP="00093629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362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отказ в назначении пособия на погребение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F54E73" w:rsidRDefault="00AF359F" w:rsidP="00AF359F">
            <w:pPr>
              <w:pStyle w:val="ConsPlusNormal"/>
              <w:rPr>
                <w:rFonts w:ascii="Arial" w:hAnsi="Arial" w:cs="Arial"/>
                <w:sz w:val="20"/>
              </w:rPr>
            </w:pPr>
            <w:r w:rsidRPr="00F54E73">
              <w:rPr>
                <w:rFonts w:ascii="Arial" w:hAnsi="Arial" w:cs="Arial"/>
                <w:sz w:val="20"/>
              </w:rPr>
              <w:t>10 рабочих дней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F54E73" w:rsidP="00F54E73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46289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4E73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E7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4E73" w:rsidRDefault="00093629" w:rsidP="00093629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54E73">
              <w:rPr>
                <w:rFonts w:ascii="Arial" w:hAnsi="Arial" w:cs="Arial"/>
                <w:color w:val="000000"/>
                <w:sz w:val="20"/>
              </w:rPr>
              <w:t xml:space="preserve">Приказ Главного управления социальной защиты населения Курганской области от </w:t>
            </w:r>
            <w:r w:rsidRPr="00F54E73">
              <w:rPr>
                <w:rFonts w:ascii="Arial" w:hAnsi="Arial" w:cs="Arial"/>
                <w:color w:val="000000"/>
                <w:sz w:val="20"/>
              </w:rPr>
              <w:t>27.03.2019 г.</w:t>
            </w:r>
            <w:r w:rsidRPr="00F54E73">
              <w:rPr>
                <w:rFonts w:ascii="Arial" w:hAnsi="Arial" w:cs="Arial"/>
                <w:color w:val="000000"/>
                <w:sz w:val="20"/>
              </w:rPr>
              <w:t xml:space="preserve">. № </w:t>
            </w:r>
            <w:r w:rsidRPr="00F54E73">
              <w:rPr>
                <w:rFonts w:ascii="Arial" w:hAnsi="Arial" w:cs="Arial"/>
                <w:color w:val="000000"/>
                <w:sz w:val="20"/>
              </w:rPr>
              <w:t>132</w:t>
            </w:r>
            <w:r w:rsidRPr="00F54E73">
              <w:rPr>
                <w:rFonts w:ascii="Arial" w:hAnsi="Arial" w:cs="Arial"/>
                <w:color w:val="000000"/>
                <w:sz w:val="20"/>
              </w:rPr>
              <w:t xml:space="preserve"> «Об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назначению и выплате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</w:t>
            </w:r>
            <w:proofErr w:type="gramEnd"/>
            <w:r w:rsidRPr="00F54E73">
              <w:rPr>
                <w:rFonts w:ascii="Arial" w:hAnsi="Arial" w:cs="Arial"/>
                <w:color w:val="000000"/>
                <w:sz w:val="20"/>
              </w:rPr>
              <w:t xml:space="preserve"> с чернобыльской катастрофой, а также умерших граждан из числа инвалидов вследствие чернобыльской катастрофы»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331"/>
    <w:multiLevelType w:val="multilevel"/>
    <w:tmpl w:val="3B9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A2FFC"/>
    <w:multiLevelType w:val="multilevel"/>
    <w:tmpl w:val="1B1A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9509B"/>
    <w:multiLevelType w:val="multilevel"/>
    <w:tmpl w:val="FB2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5120E"/>
    <w:multiLevelType w:val="multilevel"/>
    <w:tmpl w:val="8BC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67202"/>
    <w:multiLevelType w:val="multilevel"/>
    <w:tmpl w:val="0212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5515D"/>
    <w:multiLevelType w:val="multilevel"/>
    <w:tmpl w:val="6A60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FB339F"/>
    <w:multiLevelType w:val="multilevel"/>
    <w:tmpl w:val="245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4"/>
  </w:num>
  <w:num w:numId="5">
    <w:abstractNumId w:val="12"/>
  </w:num>
  <w:num w:numId="6">
    <w:abstractNumId w:val="21"/>
  </w:num>
  <w:num w:numId="7">
    <w:abstractNumId w:val="11"/>
  </w:num>
  <w:num w:numId="8">
    <w:abstractNumId w:val="20"/>
  </w:num>
  <w:num w:numId="9">
    <w:abstractNumId w:val="1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3"/>
  </w:num>
  <w:num w:numId="18">
    <w:abstractNumId w:val="16"/>
  </w:num>
  <w:num w:numId="19">
    <w:abstractNumId w:val="2"/>
  </w:num>
  <w:num w:numId="20">
    <w:abstractNumId w:val="3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1785"/>
    <w:rsid w:val="000535D6"/>
    <w:rsid w:val="00065142"/>
    <w:rsid w:val="00071B2E"/>
    <w:rsid w:val="00083135"/>
    <w:rsid w:val="00093629"/>
    <w:rsid w:val="000A15B1"/>
    <w:rsid w:val="000A2016"/>
    <w:rsid w:val="000A3387"/>
    <w:rsid w:val="000E65D1"/>
    <w:rsid w:val="000F3811"/>
    <w:rsid w:val="001017ED"/>
    <w:rsid w:val="001166B9"/>
    <w:rsid w:val="00117E66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E202C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E6B21"/>
    <w:rsid w:val="004F681D"/>
    <w:rsid w:val="0051444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430"/>
    <w:rsid w:val="006519D0"/>
    <w:rsid w:val="00676D3F"/>
    <w:rsid w:val="00681661"/>
    <w:rsid w:val="0069069E"/>
    <w:rsid w:val="006A1421"/>
    <w:rsid w:val="006B21B6"/>
    <w:rsid w:val="006C56F7"/>
    <w:rsid w:val="006C5C6F"/>
    <w:rsid w:val="006D13BF"/>
    <w:rsid w:val="006E607C"/>
    <w:rsid w:val="006F18ED"/>
    <w:rsid w:val="00700AF3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802A4B"/>
    <w:rsid w:val="008133CE"/>
    <w:rsid w:val="008360FB"/>
    <w:rsid w:val="00876024"/>
    <w:rsid w:val="00881CE0"/>
    <w:rsid w:val="008A6FFC"/>
    <w:rsid w:val="008A7745"/>
    <w:rsid w:val="008B3BA6"/>
    <w:rsid w:val="008E3C91"/>
    <w:rsid w:val="008E688F"/>
    <w:rsid w:val="008F509D"/>
    <w:rsid w:val="00902A59"/>
    <w:rsid w:val="00907210"/>
    <w:rsid w:val="00916737"/>
    <w:rsid w:val="0092731F"/>
    <w:rsid w:val="009277B9"/>
    <w:rsid w:val="00927C6D"/>
    <w:rsid w:val="00934403"/>
    <w:rsid w:val="00944944"/>
    <w:rsid w:val="00945FC4"/>
    <w:rsid w:val="00951904"/>
    <w:rsid w:val="009726CF"/>
    <w:rsid w:val="00986985"/>
    <w:rsid w:val="009B624D"/>
    <w:rsid w:val="009B6597"/>
    <w:rsid w:val="009E7929"/>
    <w:rsid w:val="00A05BD7"/>
    <w:rsid w:val="00A2080E"/>
    <w:rsid w:val="00A32EA8"/>
    <w:rsid w:val="00A37833"/>
    <w:rsid w:val="00A4150D"/>
    <w:rsid w:val="00A51260"/>
    <w:rsid w:val="00A61C3A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AF359F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41C84"/>
    <w:rsid w:val="00C65A45"/>
    <w:rsid w:val="00C82F80"/>
    <w:rsid w:val="00C83016"/>
    <w:rsid w:val="00C92976"/>
    <w:rsid w:val="00C976D6"/>
    <w:rsid w:val="00CC017B"/>
    <w:rsid w:val="00CD58C4"/>
    <w:rsid w:val="00CD6DB8"/>
    <w:rsid w:val="00CE11E1"/>
    <w:rsid w:val="00D26E66"/>
    <w:rsid w:val="00D4059F"/>
    <w:rsid w:val="00D53A17"/>
    <w:rsid w:val="00D55233"/>
    <w:rsid w:val="00D9428D"/>
    <w:rsid w:val="00DA329D"/>
    <w:rsid w:val="00DB4332"/>
    <w:rsid w:val="00DC0F36"/>
    <w:rsid w:val="00DD40A4"/>
    <w:rsid w:val="00DD6170"/>
    <w:rsid w:val="00DE5D85"/>
    <w:rsid w:val="00E00926"/>
    <w:rsid w:val="00E01D36"/>
    <w:rsid w:val="00E205DA"/>
    <w:rsid w:val="00E3056D"/>
    <w:rsid w:val="00E629A5"/>
    <w:rsid w:val="00E92081"/>
    <w:rsid w:val="00E95A00"/>
    <w:rsid w:val="00E9726A"/>
    <w:rsid w:val="00ED27E7"/>
    <w:rsid w:val="00ED526B"/>
    <w:rsid w:val="00EE7EC2"/>
    <w:rsid w:val="00F35833"/>
    <w:rsid w:val="00F54E73"/>
    <w:rsid w:val="00F85B0C"/>
    <w:rsid w:val="00FD3A4B"/>
    <w:rsid w:val="00FD4E8C"/>
    <w:rsid w:val="00FE650A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2019-05-16T04:35:00Z</dcterms:created>
  <dcterms:modified xsi:type="dcterms:W3CDTF">2019-05-16T04:43:00Z</dcterms:modified>
</cp:coreProperties>
</file>