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443" w:type="dxa"/>
        <w:tblCellSpacing w:w="15" w:type="dxa"/>
        <w:tblBorders>
          <w:top w:val="single" w:sz="6" w:space="0" w:color="EDEDED"/>
          <w:bottom w:val="single" w:sz="6" w:space="0" w:color="EDEDED"/>
          <w:right w:val="single" w:sz="6" w:space="0" w:color="EDEDED"/>
          <w:insideH w:val="single" w:sz="6" w:space="0" w:color="EDEDED"/>
          <w:insideV w:val="single" w:sz="6" w:space="0" w:color="EDEDED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48"/>
        <w:gridCol w:w="12995"/>
      </w:tblGrid>
      <w:tr w:rsidR="00DB4332" w:rsidRPr="00564D10" w:rsidTr="00762E82">
        <w:trPr>
          <w:trHeight w:val="571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BE0A0A" w:rsidRDefault="00DB4332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0A0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Наименование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DB4332" w:rsidRPr="00BE0A0A" w:rsidRDefault="00D61145" w:rsidP="00D61145">
            <w:pPr>
              <w:spacing w:after="0" w:line="240" w:lineRule="auto"/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</w:pPr>
            <w:r w:rsidRPr="00BE0A0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t>Социальная адаптация безработных граждан на рынке труда</w:t>
            </w:r>
          </w:p>
        </w:tc>
      </w:tr>
      <w:tr w:rsidR="00236378" w:rsidRPr="00564D10" w:rsidTr="0087354D">
        <w:trPr>
          <w:trHeight w:val="4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0A0A" w:rsidRDefault="00236378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0A0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Ответственный орган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0A0A" w:rsidRDefault="00C03AF5" w:rsidP="00BE1AD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</w:pPr>
            <w:r w:rsidRPr="00BE0A0A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>Управление по труду и занятости населения Курганской области</w:t>
            </w:r>
          </w:p>
        </w:tc>
      </w:tr>
      <w:tr w:rsidR="00236378" w:rsidRPr="00564D10" w:rsidTr="0087354D">
        <w:trPr>
          <w:trHeight w:val="685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236378" w:rsidRPr="00BE0A0A" w:rsidRDefault="00564D10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0A0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Заявители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236378" w:rsidRPr="00BE0A0A" w:rsidRDefault="00D61145" w:rsidP="00230F26">
            <w:pPr>
              <w:pStyle w:val="ConsPlusNormal"/>
              <w:spacing w:before="220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0A0A">
              <w:rPr>
                <w:rFonts w:ascii="Arial" w:hAnsi="Arial" w:cs="Arial"/>
                <w:sz w:val="21"/>
                <w:szCs w:val="21"/>
              </w:rPr>
              <w:t>Заявителями являются граждане, признанные в установленном порядке безработными</w:t>
            </w:r>
          </w:p>
        </w:tc>
      </w:tr>
      <w:tr w:rsidR="00583CBB" w:rsidRPr="00564D10" w:rsidTr="0081525C">
        <w:trPr>
          <w:trHeight w:val="792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BE0A0A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0A0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Услуга предоставляется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BE0A0A" w:rsidRDefault="00C03AF5" w:rsidP="00105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BE0A0A"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  <w:t>Управлением по труду и занятости населения Курганской области</w:t>
            </w:r>
          </w:p>
          <w:p w:rsidR="00C03AF5" w:rsidRPr="00BE0A0A" w:rsidRDefault="00C03AF5" w:rsidP="00105AF9">
            <w:pPr>
              <w:spacing w:after="0" w:line="240" w:lineRule="auto"/>
              <w:rPr>
                <w:rFonts w:ascii="Arial" w:hAnsi="Arial" w:cs="Arial"/>
                <w:sz w:val="21"/>
                <w:szCs w:val="21"/>
              </w:rPr>
            </w:pPr>
          </w:p>
          <w:p w:rsidR="00C03AF5" w:rsidRPr="00BE0A0A" w:rsidRDefault="00C03AF5" w:rsidP="00105AF9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</w:p>
        </w:tc>
      </w:tr>
      <w:tr w:rsidR="00583CBB" w:rsidRPr="00564D10" w:rsidTr="00DE7E05">
        <w:trPr>
          <w:trHeight w:val="618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BE0A0A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1"/>
                <w:szCs w:val="21"/>
                <w:lang w:eastAsia="ru-RU"/>
              </w:rPr>
            </w:pPr>
            <w:r w:rsidRPr="00BE0A0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C312B" w:rsidRPr="00BE0A0A" w:rsidRDefault="00AC312B" w:rsidP="00C92A89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E0A0A">
              <w:rPr>
                <w:rFonts w:ascii="Arial" w:hAnsi="Arial" w:cs="Arial"/>
                <w:sz w:val="21"/>
                <w:szCs w:val="21"/>
              </w:rPr>
              <w:t xml:space="preserve">1) заявление безработного гражданина или </w:t>
            </w:r>
            <w:hyperlink w:anchor="P1536" w:history="1">
              <w:r w:rsidRPr="00BE0A0A">
                <w:rPr>
                  <w:rFonts w:ascii="Arial" w:hAnsi="Arial" w:cs="Arial"/>
                  <w:color w:val="0000FF"/>
                  <w:sz w:val="21"/>
                  <w:szCs w:val="21"/>
                </w:rPr>
                <w:t>предложение</w:t>
              </w:r>
            </w:hyperlink>
            <w:r w:rsidRPr="00BE0A0A">
              <w:rPr>
                <w:rFonts w:ascii="Arial" w:hAnsi="Arial" w:cs="Arial"/>
                <w:sz w:val="21"/>
                <w:szCs w:val="21"/>
              </w:rPr>
              <w:t xml:space="preserve"> о предоставлении государственной услуги;</w:t>
            </w:r>
          </w:p>
          <w:p w:rsidR="00AC312B" w:rsidRPr="00BE0A0A" w:rsidRDefault="00AC312B" w:rsidP="00C92A89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E0A0A">
              <w:rPr>
                <w:rFonts w:ascii="Arial" w:hAnsi="Arial" w:cs="Arial"/>
                <w:sz w:val="21"/>
                <w:szCs w:val="21"/>
              </w:rPr>
              <w:t>2) паспорт гражданина Российской Федерации или документ, его заменяющий; документ, удостоверяющий личность иностранного гражданина, лица без гражданства;</w:t>
            </w:r>
          </w:p>
          <w:p w:rsidR="00583CBB" w:rsidRPr="00BE0A0A" w:rsidRDefault="00AC312B" w:rsidP="00C92A89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E0A0A">
              <w:rPr>
                <w:rFonts w:ascii="Arial" w:hAnsi="Arial" w:cs="Arial"/>
                <w:sz w:val="21"/>
                <w:szCs w:val="21"/>
              </w:rPr>
              <w:t xml:space="preserve">3) индивидуальная программа реабилитации или </w:t>
            </w:r>
            <w:proofErr w:type="spellStart"/>
            <w:r w:rsidRPr="00BE0A0A">
              <w:rPr>
                <w:rFonts w:ascii="Arial" w:hAnsi="Arial" w:cs="Arial"/>
                <w:sz w:val="21"/>
                <w:szCs w:val="21"/>
              </w:rPr>
              <w:t>абилитации</w:t>
            </w:r>
            <w:proofErr w:type="spellEnd"/>
            <w:r w:rsidRPr="00BE0A0A">
              <w:rPr>
                <w:rFonts w:ascii="Arial" w:hAnsi="Arial" w:cs="Arial"/>
                <w:sz w:val="21"/>
                <w:szCs w:val="21"/>
              </w:rPr>
              <w:t xml:space="preserve"> инвалида, выданная в установленном порядке и содержащая заключение о рекомендуемом характере и условиях труда (для граждан, относящихся к категории инвалидов).</w:t>
            </w:r>
          </w:p>
        </w:tc>
      </w:tr>
      <w:tr w:rsidR="00583CBB" w:rsidRPr="00564D10" w:rsidTr="00DE50B0">
        <w:trPr>
          <w:trHeight w:val="71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BE0A0A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0A0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Необязательные документы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362873" w:rsidRPr="00BE0A0A" w:rsidRDefault="00AC312B" w:rsidP="00C92A89">
            <w:pPr>
              <w:pStyle w:val="ConsPlusNormal"/>
              <w:jc w:val="both"/>
              <w:rPr>
                <w:rFonts w:ascii="Arial" w:hAnsi="Arial" w:cs="Arial"/>
                <w:sz w:val="21"/>
                <w:szCs w:val="21"/>
              </w:rPr>
            </w:pPr>
            <w:bookmarkStart w:id="0" w:name="_GoBack"/>
            <w:bookmarkEnd w:id="0"/>
            <w:r w:rsidRPr="00BE0A0A">
              <w:rPr>
                <w:rFonts w:ascii="Arial" w:hAnsi="Arial" w:cs="Arial"/>
                <w:sz w:val="21"/>
                <w:szCs w:val="21"/>
              </w:rPr>
              <w:t>Документы, необходимые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услуг, отсутствуют.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BE0A0A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0A0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Результат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BE0A0A" w:rsidRDefault="00D61145" w:rsidP="00243081">
            <w:pPr>
              <w:pStyle w:val="ConsPlusNormal"/>
              <w:spacing w:before="220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 w:rsidRPr="00BE0A0A">
              <w:rPr>
                <w:rFonts w:ascii="Arial" w:hAnsi="Arial" w:cs="Arial"/>
                <w:sz w:val="21"/>
                <w:szCs w:val="21"/>
              </w:rPr>
              <w:t xml:space="preserve">Результатом предоставления государственной услуги является выдача безработному гражданину </w:t>
            </w:r>
            <w:hyperlink w:anchor="P1496" w:history="1">
              <w:r w:rsidRPr="00BE0A0A">
                <w:rPr>
                  <w:rFonts w:ascii="Arial" w:hAnsi="Arial" w:cs="Arial"/>
                  <w:color w:val="0000FF"/>
                  <w:sz w:val="21"/>
                  <w:szCs w:val="21"/>
                </w:rPr>
                <w:t>заключения</w:t>
              </w:r>
            </w:hyperlink>
            <w:r w:rsidRPr="00BE0A0A">
              <w:rPr>
                <w:rFonts w:ascii="Arial" w:hAnsi="Arial" w:cs="Arial"/>
                <w:sz w:val="21"/>
                <w:szCs w:val="21"/>
              </w:rPr>
              <w:t xml:space="preserve"> о предоставлении государственной услуги</w:t>
            </w:r>
            <w:r w:rsidRPr="00BE0A0A">
              <w:rPr>
                <w:rFonts w:ascii="Arial" w:hAnsi="Arial" w:cs="Arial"/>
                <w:sz w:val="21"/>
                <w:szCs w:val="21"/>
              </w:rPr>
              <w:t>.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BE0A0A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0A0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Срок предоставления услуги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BE0A0A" w:rsidRDefault="00AC312B" w:rsidP="0026257F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E0A0A">
              <w:rPr>
                <w:rFonts w:ascii="Arial" w:hAnsi="Arial" w:cs="Arial"/>
                <w:sz w:val="21"/>
                <w:szCs w:val="21"/>
              </w:rPr>
              <w:t>1 рабочий день</w:t>
            </w:r>
          </w:p>
        </w:tc>
      </w:tr>
      <w:tr w:rsidR="00583CBB" w:rsidRPr="00564D10" w:rsidTr="004B51D5">
        <w:trPr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BE0A0A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0A0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Основания для отказа в приеме заявления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BE0A0A" w:rsidRDefault="00BE0A0A" w:rsidP="0069069E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BE0A0A">
              <w:rPr>
                <w:rFonts w:ascii="Arial" w:eastAsia="Times New Roman" w:hAnsi="Arial" w:cs="Arial"/>
                <w:sz w:val="21"/>
                <w:szCs w:val="21"/>
                <w:lang w:eastAsia="ru-RU"/>
              </w:rPr>
              <w:t>нет</w:t>
            </w:r>
          </w:p>
        </w:tc>
      </w:tr>
      <w:tr w:rsidR="00583CBB" w:rsidRPr="00564D10" w:rsidTr="004B51D5">
        <w:trPr>
          <w:trHeight w:val="523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BE0A0A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0A0A">
              <w:rPr>
                <w:rFonts w:ascii="Arial" w:eastAsia="Times New Roman" w:hAnsi="Arial" w:cs="Arial"/>
                <w:b/>
                <w:sz w:val="21"/>
                <w:szCs w:val="21"/>
                <w:lang w:eastAsia="ru-RU"/>
              </w:rPr>
              <w:lastRenderedPageBreak/>
              <w:t>Стоимость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BE0A0A" w:rsidRDefault="00762E82" w:rsidP="00CE2A46">
            <w:pPr>
              <w:pStyle w:val="ConsPlusNormal"/>
              <w:spacing w:before="220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BE0A0A">
              <w:rPr>
                <w:rFonts w:ascii="Arial" w:hAnsi="Arial" w:cs="Arial"/>
                <w:sz w:val="21"/>
                <w:szCs w:val="21"/>
              </w:rPr>
              <w:t>Государственная услуга предоставляется бесплатно.</w:t>
            </w:r>
          </w:p>
        </w:tc>
      </w:tr>
      <w:tr w:rsidR="00583CBB" w:rsidRPr="00564D10" w:rsidTr="0026257F">
        <w:trPr>
          <w:trHeight w:val="1786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BE0A0A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0A0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Иные требования, учитывающие особенности предоставления государственной услуги через МФЦ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BE0A0A" w:rsidRDefault="00583CBB" w:rsidP="00581096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1"/>
                <w:szCs w:val="21"/>
                <w:highlight w:val="yellow"/>
                <w:lang w:eastAsia="ru-RU"/>
              </w:rPr>
            </w:pPr>
          </w:p>
        </w:tc>
      </w:tr>
      <w:tr w:rsidR="00583CBB" w:rsidRPr="00564D10" w:rsidTr="00DE50B0">
        <w:trPr>
          <w:trHeight w:val="1080"/>
          <w:tblCellSpacing w:w="15" w:type="dxa"/>
        </w:trPr>
        <w:tc>
          <w:tcPr>
            <w:tcW w:w="2403" w:type="dxa"/>
            <w:shd w:val="clear" w:color="auto" w:fill="FAFAFA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583CBB" w:rsidRPr="00BE0A0A" w:rsidRDefault="00583CBB" w:rsidP="00236378">
            <w:pPr>
              <w:spacing w:after="0" w:line="240" w:lineRule="auto"/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</w:pPr>
            <w:r w:rsidRPr="00BE0A0A">
              <w:rPr>
                <w:rFonts w:ascii="Arial" w:eastAsia="Times New Roman" w:hAnsi="Arial" w:cs="Arial"/>
                <w:b/>
                <w:color w:val="403152" w:themeColor="accent4" w:themeShade="80"/>
                <w:sz w:val="21"/>
                <w:szCs w:val="21"/>
                <w:lang w:eastAsia="ru-RU"/>
              </w:rPr>
              <w:t>Административный регламент</w:t>
            </w:r>
          </w:p>
        </w:tc>
        <w:tc>
          <w:tcPr>
            <w:tcW w:w="12950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583CBB" w:rsidRPr="00BE0A0A" w:rsidRDefault="00322760" w:rsidP="00CE1D89">
            <w:pPr>
              <w:pStyle w:val="ConsPlusNormal"/>
              <w:jc w:val="both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BE0A0A">
              <w:rPr>
                <w:rFonts w:ascii="Arial" w:hAnsi="Arial" w:cs="Arial"/>
                <w:sz w:val="21"/>
                <w:szCs w:val="21"/>
              </w:rPr>
              <w:t>Приказ Главного Управления по труду и занятости</w:t>
            </w:r>
            <w:r w:rsidR="00E85AE8" w:rsidRPr="00BE0A0A">
              <w:rPr>
                <w:rFonts w:ascii="Arial" w:hAnsi="Arial" w:cs="Arial"/>
                <w:sz w:val="21"/>
                <w:szCs w:val="21"/>
              </w:rPr>
              <w:t xml:space="preserve"> населения Курганской области </w:t>
            </w:r>
            <w:r w:rsidR="00495591" w:rsidRPr="00BE0A0A">
              <w:rPr>
                <w:rFonts w:ascii="Arial" w:hAnsi="Arial" w:cs="Arial"/>
                <w:sz w:val="21"/>
                <w:szCs w:val="21"/>
              </w:rPr>
              <w:t xml:space="preserve">от </w:t>
            </w:r>
            <w:r w:rsidR="00CE1D89" w:rsidRPr="00BE0A0A">
              <w:rPr>
                <w:rFonts w:ascii="Arial" w:hAnsi="Arial" w:cs="Arial"/>
                <w:sz w:val="21"/>
                <w:szCs w:val="21"/>
              </w:rPr>
              <w:t>6.09.2013</w:t>
            </w:r>
            <w:r w:rsidR="00A73F9A" w:rsidRPr="00BE0A0A">
              <w:rPr>
                <w:rFonts w:ascii="Arial" w:hAnsi="Arial" w:cs="Arial"/>
                <w:sz w:val="21"/>
                <w:szCs w:val="21"/>
              </w:rPr>
              <w:t xml:space="preserve"> г. №</w:t>
            </w:r>
            <w:r w:rsidR="00CE1D89" w:rsidRPr="00BE0A0A">
              <w:rPr>
                <w:rFonts w:ascii="Arial" w:hAnsi="Arial" w:cs="Arial"/>
                <w:sz w:val="21"/>
                <w:szCs w:val="21"/>
              </w:rPr>
              <w:t xml:space="preserve"> 157</w:t>
            </w:r>
            <w:r w:rsidR="00495591" w:rsidRPr="00BE0A0A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A73F9A" w:rsidRPr="00BE0A0A">
              <w:rPr>
                <w:rFonts w:ascii="Arial" w:hAnsi="Arial" w:cs="Arial"/>
                <w:sz w:val="21"/>
                <w:szCs w:val="21"/>
              </w:rPr>
              <w:t xml:space="preserve">"Об утверждении Административного регламента предоставления государственной услуги по </w:t>
            </w:r>
            <w:r w:rsidR="00CE1D89" w:rsidRPr="00BE0A0A">
              <w:rPr>
                <w:rFonts w:ascii="Arial" w:hAnsi="Arial" w:cs="Arial"/>
                <w:sz w:val="21"/>
                <w:szCs w:val="21"/>
              </w:rPr>
              <w:t xml:space="preserve">социальной адаптации безработных граждан на рынке труда» </w:t>
            </w:r>
          </w:p>
        </w:tc>
      </w:tr>
    </w:tbl>
    <w:p w:rsidR="0092731F" w:rsidRPr="0092731F" w:rsidRDefault="0092731F" w:rsidP="00F35833">
      <w:pPr>
        <w:jc w:val="right"/>
        <w:rPr>
          <w:rFonts w:ascii="Arial" w:hAnsi="Arial" w:cs="Arial"/>
          <w:sz w:val="21"/>
          <w:szCs w:val="21"/>
        </w:rPr>
      </w:pPr>
    </w:p>
    <w:sectPr w:rsidR="0092731F" w:rsidRPr="0092731F" w:rsidSect="00236378">
      <w:pgSz w:w="16838" w:h="11906" w:orient="landscape"/>
      <w:pgMar w:top="426" w:right="1134" w:bottom="85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C3751B"/>
    <w:multiLevelType w:val="hybridMultilevel"/>
    <w:tmpl w:val="6652BD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180563"/>
    <w:multiLevelType w:val="multilevel"/>
    <w:tmpl w:val="B03A27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D031F9"/>
    <w:multiLevelType w:val="multilevel"/>
    <w:tmpl w:val="C6F2B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BC710D7"/>
    <w:multiLevelType w:val="hybridMultilevel"/>
    <w:tmpl w:val="714AA0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031481"/>
    <w:multiLevelType w:val="multilevel"/>
    <w:tmpl w:val="BFC8027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0603BD6"/>
    <w:multiLevelType w:val="hybridMultilevel"/>
    <w:tmpl w:val="975AE112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52623BCB"/>
    <w:multiLevelType w:val="multilevel"/>
    <w:tmpl w:val="412C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316C27"/>
    <w:multiLevelType w:val="hybridMultilevel"/>
    <w:tmpl w:val="CBE0083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8">
    <w:nsid w:val="59DB6AF7"/>
    <w:multiLevelType w:val="hybridMultilevel"/>
    <w:tmpl w:val="B1464C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124793"/>
    <w:multiLevelType w:val="hybridMultilevel"/>
    <w:tmpl w:val="4732A618"/>
    <w:lvl w:ilvl="0" w:tplc="041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0"/>
  </w:num>
  <w:num w:numId="5">
    <w:abstractNumId w:val="5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07C"/>
    <w:rsid w:val="000012CE"/>
    <w:rsid w:val="00002406"/>
    <w:rsid w:val="00004300"/>
    <w:rsid w:val="00005CC6"/>
    <w:rsid w:val="000535D6"/>
    <w:rsid w:val="000579F0"/>
    <w:rsid w:val="00064D78"/>
    <w:rsid w:val="00065142"/>
    <w:rsid w:val="00081166"/>
    <w:rsid w:val="000A15B1"/>
    <w:rsid w:val="000A3387"/>
    <w:rsid w:val="000C7228"/>
    <w:rsid w:val="000E3B9E"/>
    <w:rsid w:val="000E5036"/>
    <w:rsid w:val="000E65D1"/>
    <w:rsid w:val="000F6416"/>
    <w:rsid w:val="000F7096"/>
    <w:rsid w:val="00103994"/>
    <w:rsid w:val="00115AA3"/>
    <w:rsid w:val="001166B9"/>
    <w:rsid w:val="001170EE"/>
    <w:rsid w:val="00120AC3"/>
    <w:rsid w:val="00146FEF"/>
    <w:rsid w:val="00165CEC"/>
    <w:rsid w:val="00176CAA"/>
    <w:rsid w:val="001865E2"/>
    <w:rsid w:val="001A251D"/>
    <w:rsid w:val="001A35CD"/>
    <w:rsid w:val="001B1664"/>
    <w:rsid w:val="001B44D9"/>
    <w:rsid w:val="001D70E5"/>
    <w:rsid w:val="001E7D40"/>
    <w:rsid w:val="001F41F3"/>
    <w:rsid w:val="00213FDE"/>
    <w:rsid w:val="002145CB"/>
    <w:rsid w:val="002227D2"/>
    <w:rsid w:val="00230F26"/>
    <w:rsid w:val="0023450B"/>
    <w:rsid w:val="0023536C"/>
    <w:rsid w:val="00236378"/>
    <w:rsid w:val="00243081"/>
    <w:rsid w:val="00261E73"/>
    <w:rsid w:val="0026257F"/>
    <w:rsid w:val="00277A71"/>
    <w:rsid w:val="0028488F"/>
    <w:rsid w:val="00284EAF"/>
    <w:rsid w:val="002A5ABD"/>
    <w:rsid w:val="002A690A"/>
    <w:rsid w:val="002B54E8"/>
    <w:rsid w:val="002C25A8"/>
    <w:rsid w:val="002F4D8A"/>
    <w:rsid w:val="002F7C02"/>
    <w:rsid w:val="00322760"/>
    <w:rsid w:val="00345475"/>
    <w:rsid w:val="00362873"/>
    <w:rsid w:val="0039555D"/>
    <w:rsid w:val="0039620A"/>
    <w:rsid w:val="003B3AEC"/>
    <w:rsid w:val="003B658F"/>
    <w:rsid w:val="003B7589"/>
    <w:rsid w:val="003D43C9"/>
    <w:rsid w:val="003D74A8"/>
    <w:rsid w:val="003D7B17"/>
    <w:rsid w:val="003F7095"/>
    <w:rsid w:val="004166E5"/>
    <w:rsid w:val="00455D8E"/>
    <w:rsid w:val="00480FA4"/>
    <w:rsid w:val="00484CBB"/>
    <w:rsid w:val="004862EE"/>
    <w:rsid w:val="00491F90"/>
    <w:rsid w:val="00495591"/>
    <w:rsid w:val="004960D4"/>
    <w:rsid w:val="004A1410"/>
    <w:rsid w:val="004A7ED4"/>
    <w:rsid w:val="004B2161"/>
    <w:rsid w:val="004B3FC2"/>
    <w:rsid w:val="004B51D5"/>
    <w:rsid w:val="004D26A5"/>
    <w:rsid w:val="004D4F37"/>
    <w:rsid w:val="004D5D9C"/>
    <w:rsid w:val="004E5008"/>
    <w:rsid w:val="004F33E0"/>
    <w:rsid w:val="004F681D"/>
    <w:rsid w:val="00514F77"/>
    <w:rsid w:val="005173B8"/>
    <w:rsid w:val="00541F39"/>
    <w:rsid w:val="0055112B"/>
    <w:rsid w:val="00564D10"/>
    <w:rsid w:val="005700D2"/>
    <w:rsid w:val="00575D31"/>
    <w:rsid w:val="00581096"/>
    <w:rsid w:val="00583CBB"/>
    <w:rsid w:val="00597FDC"/>
    <w:rsid w:val="005B3B32"/>
    <w:rsid w:val="005B6AE9"/>
    <w:rsid w:val="005D6620"/>
    <w:rsid w:val="00625B8A"/>
    <w:rsid w:val="006510D7"/>
    <w:rsid w:val="006519D0"/>
    <w:rsid w:val="0065364A"/>
    <w:rsid w:val="00654B20"/>
    <w:rsid w:val="00657578"/>
    <w:rsid w:val="00671A6F"/>
    <w:rsid w:val="00676D3F"/>
    <w:rsid w:val="0069069E"/>
    <w:rsid w:val="00690AB4"/>
    <w:rsid w:val="00690B47"/>
    <w:rsid w:val="006A1421"/>
    <w:rsid w:val="006C241E"/>
    <w:rsid w:val="006C56F7"/>
    <w:rsid w:val="006D2AF0"/>
    <w:rsid w:val="006E607C"/>
    <w:rsid w:val="006F0019"/>
    <w:rsid w:val="006F18ED"/>
    <w:rsid w:val="007019F4"/>
    <w:rsid w:val="00701E17"/>
    <w:rsid w:val="0070561A"/>
    <w:rsid w:val="00711C25"/>
    <w:rsid w:val="007416E0"/>
    <w:rsid w:val="00744CC6"/>
    <w:rsid w:val="00745485"/>
    <w:rsid w:val="007514B8"/>
    <w:rsid w:val="00753945"/>
    <w:rsid w:val="00762A9B"/>
    <w:rsid w:val="00762E82"/>
    <w:rsid w:val="00763902"/>
    <w:rsid w:val="00764F9F"/>
    <w:rsid w:val="00792431"/>
    <w:rsid w:val="007930C9"/>
    <w:rsid w:val="007A15C7"/>
    <w:rsid w:val="007A7FA2"/>
    <w:rsid w:val="007E1D26"/>
    <w:rsid w:val="00802A4B"/>
    <w:rsid w:val="00814E2C"/>
    <w:rsid w:val="0081525C"/>
    <w:rsid w:val="008160B2"/>
    <w:rsid w:val="00827834"/>
    <w:rsid w:val="008349CD"/>
    <w:rsid w:val="008360FB"/>
    <w:rsid w:val="0084088D"/>
    <w:rsid w:val="00845104"/>
    <w:rsid w:val="00846508"/>
    <w:rsid w:val="0087354D"/>
    <w:rsid w:val="00876024"/>
    <w:rsid w:val="00881CE0"/>
    <w:rsid w:val="008A0357"/>
    <w:rsid w:val="008A7745"/>
    <w:rsid w:val="008C3E87"/>
    <w:rsid w:val="008D7F9A"/>
    <w:rsid w:val="008E688F"/>
    <w:rsid w:val="00902A59"/>
    <w:rsid w:val="00926C53"/>
    <w:rsid w:val="0092731F"/>
    <w:rsid w:val="009277B9"/>
    <w:rsid w:val="00937CA5"/>
    <w:rsid w:val="00944944"/>
    <w:rsid w:val="00945FC4"/>
    <w:rsid w:val="009479BD"/>
    <w:rsid w:val="00951904"/>
    <w:rsid w:val="0095343A"/>
    <w:rsid w:val="00953DF1"/>
    <w:rsid w:val="00955FC6"/>
    <w:rsid w:val="00962780"/>
    <w:rsid w:val="00986985"/>
    <w:rsid w:val="009A1071"/>
    <w:rsid w:val="009C12AE"/>
    <w:rsid w:val="009E7929"/>
    <w:rsid w:val="00A04047"/>
    <w:rsid w:val="00A126A0"/>
    <w:rsid w:val="00A20398"/>
    <w:rsid w:val="00A37833"/>
    <w:rsid w:val="00A40A88"/>
    <w:rsid w:val="00A61DBE"/>
    <w:rsid w:val="00A66C82"/>
    <w:rsid w:val="00A73F9A"/>
    <w:rsid w:val="00A744F2"/>
    <w:rsid w:val="00A77C10"/>
    <w:rsid w:val="00A814AC"/>
    <w:rsid w:val="00A845FB"/>
    <w:rsid w:val="00A95170"/>
    <w:rsid w:val="00AA2BCD"/>
    <w:rsid w:val="00AA4236"/>
    <w:rsid w:val="00AB7562"/>
    <w:rsid w:val="00AC312B"/>
    <w:rsid w:val="00AD0139"/>
    <w:rsid w:val="00AE68EA"/>
    <w:rsid w:val="00AF256F"/>
    <w:rsid w:val="00B02760"/>
    <w:rsid w:val="00B02A1F"/>
    <w:rsid w:val="00B05D76"/>
    <w:rsid w:val="00B13A42"/>
    <w:rsid w:val="00B13DCB"/>
    <w:rsid w:val="00B17838"/>
    <w:rsid w:val="00B30744"/>
    <w:rsid w:val="00B30C58"/>
    <w:rsid w:val="00B31FA8"/>
    <w:rsid w:val="00B622D6"/>
    <w:rsid w:val="00B62C70"/>
    <w:rsid w:val="00B929EA"/>
    <w:rsid w:val="00B94CD8"/>
    <w:rsid w:val="00B94E6B"/>
    <w:rsid w:val="00B95644"/>
    <w:rsid w:val="00BD1D03"/>
    <w:rsid w:val="00BE0A0A"/>
    <w:rsid w:val="00BE0B6B"/>
    <w:rsid w:val="00BE1AD5"/>
    <w:rsid w:val="00BE7F4E"/>
    <w:rsid w:val="00BF26DE"/>
    <w:rsid w:val="00C03AF5"/>
    <w:rsid w:val="00C07A1C"/>
    <w:rsid w:val="00C10D36"/>
    <w:rsid w:val="00C23D40"/>
    <w:rsid w:val="00C24A69"/>
    <w:rsid w:val="00C30075"/>
    <w:rsid w:val="00C33541"/>
    <w:rsid w:val="00C42525"/>
    <w:rsid w:val="00C4701F"/>
    <w:rsid w:val="00C5398B"/>
    <w:rsid w:val="00C65A45"/>
    <w:rsid w:val="00C92976"/>
    <w:rsid w:val="00C92A89"/>
    <w:rsid w:val="00C976D6"/>
    <w:rsid w:val="00CD58C4"/>
    <w:rsid w:val="00CE11E1"/>
    <w:rsid w:val="00CE1D89"/>
    <w:rsid w:val="00CE2A46"/>
    <w:rsid w:val="00CE4C30"/>
    <w:rsid w:val="00CF76C0"/>
    <w:rsid w:val="00CF7DD6"/>
    <w:rsid w:val="00D124D8"/>
    <w:rsid w:val="00D2198F"/>
    <w:rsid w:val="00D26E66"/>
    <w:rsid w:val="00D61145"/>
    <w:rsid w:val="00D73AB5"/>
    <w:rsid w:val="00D7434A"/>
    <w:rsid w:val="00D84EB1"/>
    <w:rsid w:val="00DA329D"/>
    <w:rsid w:val="00DB0820"/>
    <w:rsid w:val="00DB2BE2"/>
    <w:rsid w:val="00DB4332"/>
    <w:rsid w:val="00DC3265"/>
    <w:rsid w:val="00DC3C4C"/>
    <w:rsid w:val="00DD40A4"/>
    <w:rsid w:val="00DD6170"/>
    <w:rsid w:val="00DE50B0"/>
    <w:rsid w:val="00DE5D85"/>
    <w:rsid w:val="00DE7E05"/>
    <w:rsid w:val="00DF62DE"/>
    <w:rsid w:val="00E00926"/>
    <w:rsid w:val="00E01D36"/>
    <w:rsid w:val="00E172E7"/>
    <w:rsid w:val="00E2526E"/>
    <w:rsid w:val="00E346A8"/>
    <w:rsid w:val="00E42369"/>
    <w:rsid w:val="00E629A5"/>
    <w:rsid w:val="00E64695"/>
    <w:rsid w:val="00E85AE8"/>
    <w:rsid w:val="00E95A00"/>
    <w:rsid w:val="00E9726A"/>
    <w:rsid w:val="00EE7EC2"/>
    <w:rsid w:val="00F05733"/>
    <w:rsid w:val="00F14B0C"/>
    <w:rsid w:val="00F35833"/>
    <w:rsid w:val="00F52772"/>
    <w:rsid w:val="00FA14E0"/>
    <w:rsid w:val="00FA1F13"/>
    <w:rsid w:val="00FA3220"/>
    <w:rsid w:val="00FB2ECD"/>
    <w:rsid w:val="00FD3A4B"/>
    <w:rsid w:val="00FD40E9"/>
    <w:rsid w:val="00FD4E8C"/>
    <w:rsid w:val="00FE0D37"/>
    <w:rsid w:val="00FE650A"/>
    <w:rsid w:val="00FF5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72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A15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236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3637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166E5"/>
    <w:pPr>
      <w:ind w:left="720"/>
      <w:contextualSpacing/>
    </w:pPr>
  </w:style>
  <w:style w:type="paragraph" w:customStyle="1" w:styleId="ConsPlusTitle">
    <w:name w:val="ConsPlusTitle"/>
    <w:rsid w:val="001F41F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link w:val="ConsPlusNormal0"/>
    <w:rsid w:val="0039620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6">
    <w:name w:val="Normal (Web)"/>
    <w:basedOn w:val="a"/>
    <w:uiPriority w:val="99"/>
    <w:unhideWhenUsed/>
    <w:rsid w:val="004B3FC2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western">
    <w:name w:val="western"/>
    <w:basedOn w:val="a"/>
    <w:rsid w:val="006C56F7"/>
    <w:pPr>
      <w:spacing w:before="100" w:beforeAutospacing="1" w:after="0" w:line="240" w:lineRule="auto"/>
      <w:jc w:val="both"/>
    </w:pPr>
    <w:rPr>
      <w:rFonts w:ascii="Liberation Sans" w:eastAsia="Times New Roman" w:hAnsi="Liberation Sans" w:cs="Liberation Sans"/>
      <w:color w:val="000000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0A15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frgu-text-title">
    <w:name w:val="frgu-text-title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g-binding">
    <w:name w:val="ng-binding"/>
    <w:basedOn w:val="a"/>
    <w:rsid w:val="0076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564D10"/>
    <w:rPr>
      <w:color w:val="0000FF"/>
      <w:u w:val="single"/>
    </w:rPr>
  </w:style>
  <w:style w:type="character" w:styleId="a8">
    <w:name w:val="Emphasis"/>
    <w:basedOn w:val="a0"/>
    <w:uiPriority w:val="20"/>
    <w:qFormat/>
    <w:rsid w:val="008160B2"/>
    <w:rPr>
      <w:i/>
      <w:iCs/>
    </w:rPr>
  </w:style>
  <w:style w:type="character" w:customStyle="1" w:styleId="ConsPlusNormal0">
    <w:name w:val="ConsPlusNormal Знак"/>
    <w:basedOn w:val="a0"/>
    <w:link w:val="ConsPlusNormal"/>
    <w:locked/>
    <w:rsid w:val="00575D31"/>
    <w:rPr>
      <w:rFonts w:ascii="Calibri" w:eastAsia="Times New Roman" w:hAnsi="Calibri" w:cs="Calibri"/>
      <w:szCs w:val="20"/>
      <w:lang w:eastAsia="ru-RU"/>
    </w:rPr>
  </w:style>
  <w:style w:type="character" w:customStyle="1" w:styleId="ng-scope">
    <w:name w:val="ng-scope"/>
    <w:basedOn w:val="a0"/>
    <w:rsid w:val="000F6416"/>
  </w:style>
  <w:style w:type="character" w:styleId="a9">
    <w:name w:val="Strong"/>
    <w:basedOn w:val="a0"/>
    <w:uiPriority w:val="22"/>
    <w:qFormat/>
    <w:rsid w:val="00D7434A"/>
    <w:rPr>
      <w:b/>
      <w:bCs/>
    </w:rPr>
  </w:style>
  <w:style w:type="paragraph" w:customStyle="1" w:styleId="ConsPlusCell">
    <w:name w:val="ConsPlusCell"/>
    <w:rsid w:val="006510D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E172E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3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43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1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5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63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790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288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75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31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1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2141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8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9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7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97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7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7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5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1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4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22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6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0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Николаевна Плотникова</dc:creator>
  <cp:lastModifiedBy>Марина Васильевна Ившина</cp:lastModifiedBy>
  <cp:revision>7</cp:revision>
  <cp:lastPrinted>2018-08-08T10:10:00Z</cp:lastPrinted>
  <dcterms:created xsi:type="dcterms:W3CDTF">2019-04-12T11:31:00Z</dcterms:created>
  <dcterms:modified xsi:type="dcterms:W3CDTF">2019-04-12T11:38:00Z</dcterms:modified>
</cp:coreProperties>
</file>