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54219E" w:rsidRDefault="00592FE4" w:rsidP="0054219E">
            <w:pPr>
              <w:pStyle w:val="western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592FE4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Подготовка и выдача градостроительных планов земельных участков, расположенных в границах территорий сельсоветов, входящих в состав Целинного района</w:t>
            </w:r>
          </w:p>
        </w:tc>
      </w:tr>
      <w:tr w:rsidR="003429DA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592FE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r w:rsidR="00592FE4">
              <w:rPr>
                <w:rFonts w:ascii="Arial" w:hAnsi="Arial" w:cs="Arial"/>
                <w:color w:val="000000"/>
                <w:sz w:val="21"/>
                <w:szCs w:val="21"/>
              </w:rPr>
              <w:t xml:space="preserve">Целинного </w:t>
            </w: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района</w:t>
            </w:r>
          </w:p>
        </w:tc>
      </w:tr>
      <w:tr w:rsidR="003429DA" w:rsidRPr="00236378" w:rsidTr="00E80FCD">
        <w:trPr>
          <w:trHeight w:val="64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Pr="001C7F32" w:rsidRDefault="001C7F32" w:rsidP="001C7F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C7F32">
              <w:rPr>
                <w:rFonts w:ascii="Arial" w:hAnsi="Arial" w:cs="Arial"/>
                <w:sz w:val="21"/>
                <w:szCs w:val="21"/>
              </w:rPr>
              <w:t xml:space="preserve">Заявителями при предоставлении муниципальной услуги по подготовке и выдаче градостроительного плана земельного участка являются физические и юридические лица, обратившиеся в Администрацию </w:t>
            </w:r>
            <w:r w:rsidR="00592FE4">
              <w:rPr>
                <w:rFonts w:ascii="Arial" w:hAnsi="Arial" w:cs="Arial"/>
                <w:sz w:val="21"/>
                <w:szCs w:val="21"/>
              </w:rPr>
              <w:t>Целинного</w:t>
            </w:r>
            <w:r w:rsidRPr="001C7F32">
              <w:rPr>
                <w:rFonts w:ascii="Arial" w:hAnsi="Arial" w:cs="Arial"/>
                <w:sz w:val="21"/>
                <w:szCs w:val="21"/>
              </w:rPr>
              <w:t xml:space="preserve"> района в целях выдачи градостроительного плана земельного участка</w:t>
            </w:r>
          </w:p>
          <w:p w:rsidR="003429DA" w:rsidRPr="00286087" w:rsidRDefault="003429DA" w:rsidP="00EF33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Default="0054219E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155611" w:rsidRPr="00155611">
              <w:rPr>
                <w:rFonts w:ascii="Arial" w:hAnsi="Arial" w:cs="Arial"/>
                <w:color w:val="000000"/>
                <w:sz w:val="21"/>
                <w:szCs w:val="21"/>
              </w:rPr>
              <w:t>Заявление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 выдаче </w:t>
            </w:r>
            <w:r w:rsidR="001C7F32" w:rsidRPr="001C7F32">
              <w:rPr>
                <w:rFonts w:ascii="Arial" w:hAnsi="Arial" w:cs="Arial"/>
                <w:color w:val="000000"/>
                <w:sz w:val="21"/>
                <w:szCs w:val="21"/>
              </w:rPr>
              <w:t>градостроительного плана земельного участка</w:t>
            </w:r>
          </w:p>
          <w:p w:rsidR="003429DA" w:rsidRPr="00286087" w:rsidRDefault="003429DA" w:rsidP="001C7F32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Default="001C7F32" w:rsidP="007D75DF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Выписка из ЕГРН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C7F32" w:rsidRDefault="001C7F32" w:rsidP="007D75DF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Выписка из ЕГРН на земельный участок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C7F32" w:rsidRPr="001C7F32" w:rsidRDefault="001C7F32" w:rsidP="007D75DF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1C7F32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1C7F32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Выписка из единого государственного реестра юридических лиц (ЕГРЮЛ)</w:t>
            </w:r>
          </w:p>
          <w:p w:rsidR="001C7F32" w:rsidRPr="00286087" w:rsidRDefault="001C7F32" w:rsidP="007D75DF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7F32" w:rsidRPr="001C7F32" w:rsidRDefault="0054219E" w:rsidP="007D75D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4219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C7F32" w:rsidRPr="001C7F32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градостроительного плана земельного участка;</w:t>
            </w:r>
          </w:p>
          <w:p w:rsidR="003429DA" w:rsidRPr="00286087" w:rsidRDefault="001C7F32" w:rsidP="007D75D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C7F32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решения об отказе в выдаче градостроительного плана земельного участка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 xml:space="preserve">не более </w:t>
            </w:r>
            <w:r w:rsidR="001C7F32">
              <w:rPr>
                <w:rFonts w:ascii="Arial" w:hAnsi="Arial" w:cs="Arial"/>
                <w:sz w:val="21"/>
                <w:szCs w:val="21"/>
              </w:rPr>
              <w:t>20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5611">
              <w:rPr>
                <w:rFonts w:ascii="Arial" w:hAnsi="Arial" w:cs="Arial"/>
                <w:sz w:val="21"/>
                <w:szCs w:val="21"/>
              </w:rPr>
              <w:t>рабочих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дней со дня регистрации заявления в Администрации </w:t>
            </w:r>
            <w:r w:rsidR="00592FE4">
              <w:rPr>
                <w:rFonts w:ascii="Arial" w:hAnsi="Arial" w:cs="Arial"/>
                <w:sz w:val="21"/>
                <w:szCs w:val="21"/>
              </w:rPr>
              <w:t>Целинного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 района.</w:t>
            </w:r>
          </w:p>
          <w:p w:rsidR="003429DA" w:rsidRPr="00286087" w:rsidRDefault="003429DA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1C7F32">
        <w:trPr>
          <w:trHeight w:val="116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592FE4" w:rsidP="00876EEB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592FE4">
              <w:rPr>
                <w:rFonts w:ascii="Arial" w:hAnsi="Arial" w:cs="Arial"/>
                <w:spacing w:val="-1"/>
                <w:sz w:val="21"/>
                <w:szCs w:val="21"/>
              </w:rPr>
              <w:t>Постановление  Администрации Целинного района от 20 февраля 2020 года № 26 «Об утверждении Административного регламента предоставления Администрацией Целинного района муниципальной услуги по подготовке и выдаче градостроительного плана земельного участка»</w:t>
            </w:r>
            <w:bookmarkStart w:id="0" w:name="_GoBack"/>
            <w:bookmarkEnd w:id="0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86087"/>
    <w:rsid w:val="002D25CF"/>
    <w:rsid w:val="002F4D8A"/>
    <w:rsid w:val="003429DA"/>
    <w:rsid w:val="00364E71"/>
    <w:rsid w:val="00375B91"/>
    <w:rsid w:val="003800DE"/>
    <w:rsid w:val="0039620A"/>
    <w:rsid w:val="003E6536"/>
    <w:rsid w:val="004166E5"/>
    <w:rsid w:val="0041677E"/>
    <w:rsid w:val="00482096"/>
    <w:rsid w:val="0048368D"/>
    <w:rsid w:val="0049277E"/>
    <w:rsid w:val="004A1410"/>
    <w:rsid w:val="005173B8"/>
    <w:rsid w:val="00525747"/>
    <w:rsid w:val="0054219E"/>
    <w:rsid w:val="00577D81"/>
    <w:rsid w:val="00592FE4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D75DF"/>
    <w:rsid w:val="007E1D26"/>
    <w:rsid w:val="008360FB"/>
    <w:rsid w:val="00876EEB"/>
    <w:rsid w:val="00881CE0"/>
    <w:rsid w:val="00883D50"/>
    <w:rsid w:val="008D3F04"/>
    <w:rsid w:val="008E688F"/>
    <w:rsid w:val="00910F5C"/>
    <w:rsid w:val="009E7929"/>
    <w:rsid w:val="00A744F2"/>
    <w:rsid w:val="00A77C10"/>
    <w:rsid w:val="00BB1382"/>
    <w:rsid w:val="00BC0211"/>
    <w:rsid w:val="00BF3009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63</cp:revision>
  <cp:lastPrinted>2018-08-08T10:10:00Z</cp:lastPrinted>
  <dcterms:created xsi:type="dcterms:W3CDTF">2018-11-16T04:57:00Z</dcterms:created>
  <dcterms:modified xsi:type="dcterms:W3CDTF">2020-07-02T08:35:00Z</dcterms:modified>
</cp:coreProperties>
</file>