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D77D1" w:rsidRDefault="00AA06B2" w:rsidP="00A53879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77D1">
              <w:rPr>
                <w:rFonts w:ascii="Arial" w:hAnsi="Arial" w:cs="Arial"/>
                <w:color w:val="000000"/>
                <w:sz w:val="21"/>
                <w:szCs w:val="21"/>
              </w:rPr>
              <w:t>Администрация города Шадринска</w:t>
            </w:r>
          </w:p>
        </w:tc>
      </w:tr>
      <w:tr w:rsidR="00236378" w:rsidRPr="00236378" w:rsidTr="000D6821">
        <w:trPr>
          <w:trHeight w:val="49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D77D1" w:rsidRDefault="00A53879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77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Физические и юридические лица </w:t>
            </w:r>
          </w:p>
        </w:tc>
      </w:tr>
      <w:tr w:rsidR="00AA06B2" w:rsidRPr="00236378" w:rsidTr="000D77D1">
        <w:trPr>
          <w:trHeight w:val="85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37EA6" w:rsidRPr="000D77D1" w:rsidRDefault="00737EA6" w:rsidP="00737EA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0D77D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Комитетом по управлению муниципальным имуществом Администрации города Шадринска в лице земельного отдела </w:t>
            </w:r>
          </w:p>
          <w:p w:rsidR="000D6821" w:rsidRPr="000D77D1" w:rsidRDefault="000D6821" w:rsidP="000D6821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77D1" w:rsidRDefault="008A1897" w:rsidP="008A1897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0D77D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Муниципальная услуга исполняется в отношении физических и юридических лиц, которые обращаются с заявлением о предоставлении муниципальной услуги. </w:t>
            </w:r>
          </w:p>
          <w:p w:rsidR="00AA06B2" w:rsidRPr="000D77D1" w:rsidRDefault="008A1897" w:rsidP="008A1897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77D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От имени физических и юридических лиц заявление о предоставлении муниципальной услуги могут подавать уполномоченные ими представители.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236378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77D1" w:rsidRDefault="000D77D1" w:rsidP="00AB6972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AB6972" w:rsidRPr="000D77D1">
              <w:rPr>
                <w:rFonts w:ascii="Arial" w:hAnsi="Arial" w:cs="Arial"/>
                <w:sz w:val="21"/>
                <w:szCs w:val="21"/>
              </w:rPr>
              <w:t xml:space="preserve">Заявление о предоставлении муниципальной услуги, оформленное юридическими или физическими лицами лично либо их представителями, и удостоверенное уполномоченным лицом. </w:t>
            </w:r>
          </w:p>
          <w:p w:rsidR="00AB6972" w:rsidRPr="000D77D1" w:rsidRDefault="00AB6972" w:rsidP="00AB697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>Заявление о предоставлении муниципальной услуги должно содержать:</w:t>
            </w:r>
          </w:p>
          <w:p w:rsidR="00AB6972" w:rsidRPr="000D77D1" w:rsidRDefault="00AB6972" w:rsidP="00AB697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>а) для заявителя физического лица:</w:t>
            </w:r>
          </w:p>
          <w:p w:rsidR="00AB6972" w:rsidRPr="000D77D1" w:rsidRDefault="00AB6972" w:rsidP="00AB697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>- фамилию, имя, отчество заявителя и его уполномоченного представителя (если интересы заявителя представляет уполномоченный представитель);</w:t>
            </w:r>
          </w:p>
          <w:p w:rsidR="00AB6972" w:rsidRPr="000D77D1" w:rsidRDefault="00AB6972" w:rsidP="00AB697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>- реквизиты документа, подтверждающего полномочия представителя заявителя (если интересы заявителя представляет уполномоченный представитель);</w:t>
            </w:r>
          </w:p>
          <w:p w:rsidR="00AB6972" w:rsidRPr="000D77D1" w:rsidRDefault="00AB6972" w:rsidP="00AB697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>- адрес регистрации заявителя;</w:t>
            </w:r>
          </w:p>
          <w:p w:rsidR="00AB6972" w:rsidRPr="000D77D1" w:rsidRDefault="00AB6972" w:rsidP="00AB697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>- подпись заявителя или его уполномоченного представителя (если интересы заявителя представляет уполномоченный представитель);</w:t>
            </w:r>
          </w:p>
          <w:p w:rsidR="00AB6972" w:rsidRPr="000D77D1" w:rsidRDefault="00AB6972" w:rsidP="00AB697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>б) для заявителя юридического лица либо иного субъекта гражданских прав:</w:t>
            </w:r>
          </w:p>
          <w:p w:rsidR="00AB6972" w:rsidRPr="000D77D1" w:rsidRDefault="00AB6972" w:rsidP="00AB697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>- полное наименование заявителя и фамилию, имя, отчество его уполномоченного представителя;</w:t>
            </w:r>
          </w:p>
          <w:p w:rsidR="00AB6972" w:rsidRPr="000D77D1" w:rsidRDefault="00AB6972" w:rsidP="00AB697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lastRenderedPageBreak/>
              <w:t>- реквизиты документа, подтверждающего полномочия представителя заявителя;</w:t>
            </w:r>
          </w:p>
          <w:p w:rsidR="00AB6972" w:rsidRPr="000D77D1" w:rsidRDefault="00AB6972" w:rsidP="00AB697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>- юридический адрес (место регистрации);</w:t>
            </w:r>
          </w:p>
          <w:p w:rsidR="00AB6972" w:rsidRPr="000D77D1" w:rsidRDefault="00AB6972" w:rsidP="00AB697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>- подпись уполномоченного представителя заявителя;</w:t>
            </w:r>
          </w:p>
          <w:p w:rsidR="00AB6972" w:rsidRPr="000D77D1" w:rsidRDefault="00AB6972" w:rsidP="00AB697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>в) обязательные сведения:</w:t>
            </w:r>
          </w:p>
          <w:p w:rsidR="00AB6972" w:rsidRPr="000D77D1" w:rsidRDefault="00AB6972" w:rsidP="00AB697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>- реквизиты правового акта Администрации города Шадринска;</w:t>
            </w:r>
          </w:p>
          <w:p w:rsidR="00AB6972" w:rsidRPr="000D77D1" w:rsidRDefault="00AB6972" w:rsidP="00AB697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>- местоположение (адрес) земельного участка, в отношении которого принят правовой акт Администрации города Шадринска;</w:t>
            </w:r>
          </w:p>
          <w:p w:rsidR="00AB6972" w:rsidRPr="000D77D1" w:rsidRDefault="00AB6972" w:rsidP="00AB697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>- фамилию, имя, отчество гражданина, наименование юридического лица, которому осуществлялось предоставление земельного участка указанным правовым актом Администрации города Шадринска;</w:t>
            </w:r>
          </w:p>
          <w:p w:rsidR="00AB6972" w:rsidRPr="000D77D1" w:rsidRDefault="00AB6972" w:rsidP="00AB697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>- количество экземпляров копий (выписок).</w:t>
            </w:r>
          </w:p>
          <w:p w:rsidR="008A71F4" w:rsidRPr="000D77D1" w:rsidRDefault="00AB6972" w:rsidP="008A71F4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02DF1" w:rsidRPr="000D77D1">
              <w:rPr>
                <w:rFonts w:ascii="Arial" w:hAnsi="Arial" w:cs="Arial"/>
                <w:sz w:val="21"/>
                <w:szCs w:val="21"/>
              </w:rPr>
              <w:t xml:space="preserve">        </w:t>
            </w:r>
            <w:r w:rsidRPr="000D77D1">
              <w:rPr>
                <w:rFonts w:ascii="Arial" w:hAnsi="Arial" w:cs="Arial"/>
                <w:sz w:val="21"/>
                <w:szCs w:val="21"/>
              </w:rPr>
              <w:t>Документ, удостоверяющий личность заявителя, его копия, в случае, если заявителем является физическое лицо.</w:t>
            </w:r>
          </w:p>
          <w:p w:rsidR="00AA06B2" w:rsidRPr="000D77D1" w:rsidRDefault="00AB6972" w:rsidP="00AB6972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>Доверенность, в случае подачи заявления представителем заявителя.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Default="00AB6972" w:rsidP="00AB6972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P142"/>
            <w:bookmarkEnd w:id="0"/>
            <w:r w:rsidRPr="000D77D1">
              <w:rPr>
                <w:rFonts w:ascii="Arial" w:hAnsi="Arial" w:cs="Arial"/>
                <w:sz w:val="21"/>
                <w:szCs w:val="21"/>
              </w:rPr>
              <w:t>По желанию заявителя дополнительно могут представляться иные документы, которые имеют значение для предоставления муниципальной услуги.</w:t>
            </w:r>
          </w:p>
          <w:p w:rsidR="000D77D1" w:rsidRDefault="000D77D1" w:rsidP="000D77D1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 xml:space="preserve">Свидетельство о государственной регистрации физического лица в качестве индивидуального предпринимателя, его копия, представляется дополнительно в случае, если с заявлением обращается индивидуальный предприниматель. </w:t>
            </w:r>
          </w:p>
          <w:p w:rsidR="000D77D1" w:rsidRPr="000D77D1" w:rsidRDefault="000D77D1" w:rsidP="000D77D1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77D1">
              <w:rPr>
                <w:rFonts w:ascii="Arial" w:hAnsi="Arial" w:cs="Arial"/>
                <w:sz w:val="21"/>
                <w:szCs w:val="21"/>
              </w:rPr>
              <w:t>Для юридического лица - документ, подтверждающий государственную регистрацию юридического лица, его копия, копия устава организации, копия документа, удостоверяющего полномочия руководителя организации.</w:t>
            </w:r>
          </w:p>
        </w:tc>
      </w:tr>
      <w:tr w:rsidR="00AA06B2" w:rsidRPr="00236378" w:rsidTr="000D77D1">
        <w:trPr>
          <w:trHeight w:val="17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2C22" w:rsidRPr="000D77D1" w:rsidRDefault="00D32C22" w:rsidP="00D32C2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0D77D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Результатами предоставления муниципальной услуги являются:</w:t>
            </w:r>
          </w:p>
          <w:p w:rsidR="00D32C22" w:rsidRPr="000D77D1" w:rsidRDefault="00D32C22" w:rsidP="00D32C2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0D77D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- получение заявителям копии (выписки) правовых актов Администрации города Шадринска в области земельных отношений;</w:t>
            </w:r>
          </w:p>
          <w:p w:rsidR="00AA06B2" w:rsidRPr="000D77D1" w:rsidRDefault="00D32C22" w:rsidP="00D32C22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77D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- направление заявителю отказа в предоставлении муниципальной услуги.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0D77D1" w:rsidRDefault="00F558A2" w:rsidP="00F558A2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77D1">
              <w:rPr>
                <w:rFonts w:ascii="Arial" w:eastAsia="Times New Roman" w:hAnsi="Arial" w:cs="Arial"/>
                <w:bCs/>
                <w:color w:val="00000A"/>
                <w:sz w:val="21"/>
                <w:szCs w:val="21"/>
                <w:lang w:eastAsia="ru-RU"/>
              </w:rPr>
              <w:t>30 календарных дней</w:t>
            </w:r>
            <w:r w:rsidRPr="000D77D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 со дня приема документов</w:t>
            </w:r>
            <w:bookmarkStart w:id="1" w:name="_GoBack"/>
            <w:bookmarkEnd w:id="1"/>
            <w:r w:rsidRPr="000D77D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 от заявителя Комитетом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0D77D1" w:rsidRDefault="00B95507" w:rsidP="00C24098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77D1">
              <w:rPr>
                <w:rFonts w:ascii="Arial" w:hAnsi="Arial" w:cs="Arial"/>
                <w:color w:val="000000"/>
                <w:sz w:val="21"/>
                <w:szCs w:val="21"/>
              </w:rPr>
              <w:t xml:space="preserve">Нет </w:t>
            </w:r>
          </w:p>
        </w:tc>
      </w:tr>
      <w:tr w:rsidR="00AA06B2" w:rsidRPr="00236378" w:rsidTr="008902F8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0D77D1" w:rsidRDefault="00F558A2" w:rsidP="000D77D1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77D1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Предоставление муниципальной услуги производится бесплатно </w:t>
            </w:r>
          </w:p>
        </w:tc>
      </w:tr>
      <w:tr w:rsidR="00AA06B2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0D77D1" w:rsidRDefault="00AA06B2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AA06B2" w:rsidRPr="00236378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0D77D1" w:rsidRDefault="000D77D1" w:rsidP="00E24F72">
            <w:pPr>
              <w:spacing w:before="100" w:beforeAutospacing="1" w:after="142" w:line="288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77D1">
              <w:rPr>
                <w:rFonts w:ascii="Arial" w:hAnsi="Arial" w:cs="Arial"/>
                <w:color w:val="000000"/>
                <w:sz w:val="21"/>
                <w:szCs w:val="21"/>
              </w:rPr>
              <w:t>Постановление Администрации города Шадринска от 29 апреля 2013 г. № 938 «Об утверждении Административного регламента предоставления муниципальной услуги «Выдача копия (выписок) правовых актов Администрации города Шадринска в области земельных отношений»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35C38"/>
    <w:rsid w:val="00055AA1"/>
    <w:rsid w:val="000D6821"/>
    <w:rsid w:val="000D77D1"/>
    <w:rsid w:val="000E65D1"/>
    <w:rsid w:val="00146FA3"/>
    <w:rsid w:val="00165CEC"/>
    <w:rsid w:val="001E4785"/>
    <w:rsid w:val="001F41F3"/>
    <w:rsid w:val="00236378"/>
    <w:rsid w:val="002A4064"/>
    <w:rsid w:val="002F4D8A"/>
    <w:rsid w:val="002F5927"/>
    <w:rsid w:val="002F6C42"/>
    <w:rsid w:val="0039620A"/>
    <w:rsid w:val="0041020D"/>
    <w:rsid w:val="004141F0"/>
    <w:rsid w:val="004166E5"/>
    <w:rsid w:val="004A1410"/>
    <w:rsid w:val="00500902"/>
    <w:rsid w:val="00505209"/>
    <w:rsid w:val="005173B8"/>
    <w:rsid w:val="0056648E"/>
    <w:rsid w:val="005D2BDB"/>
    <w:rsid w:val="00676D3F"/>
    <w:rsid w:val="006E607C"/>
    <w:rsid w:val="00737EA6"/>
    <w:rsid w:val="007A7FA2"/>
    <w:rsid w:val="007E1D26"/>
    <w:rsid w:val="008217CE"/>
    <w:rsid w:val="008360FB"/>
    <w:rsid w:val="00881CE0"/>
    <w:rsid w:val="008902F8"/>
    <w:rsid w:val="008A1897"/>
    <w:rsid w:val="008A1EDE"/>
    <w:rsid w:val="008A71F4"/>
    <w:rsid w:val="008E688F"/>
    <w:rsid w:val="008F3E4B"/>
    <w:rsid w:val="009B27C8"/>
    <w:rsid w:val="009E7929"/>
    <w:rsid w:val="00A53879"/>
    <w:rsid w:val="00A744F2"/>
    <w:rsid w:val="00A77C10"/>
    <w:rsid w:val="00AA06B2"/>
    <w:rsid w:val="00AB6972"/>
    <w:rsid w:val="00B95507"/>
    <w:rsid w:val="00BE02CF"/>
    <w:rsid w:val="00BE6A95"/>
    <w:rsid w:val="00C24098"/>
    <w:rsid w:val="00C56FCE"/>
    <w:rsid w:val="00C65A45"/>
    <w:rsid w:val="00C92CAD"/>
    <w:rsid w:val="00CA424F"/>
    <w:rsid w:val="00CD58C4"/>
    <w:rsid w:val="00CD6DF0"/>
    <w:rsid w:val="00CE11E1"/>
    <w:rsid w:val="00D32C22"/>
    <w:rsid w:val="00DD0525"/>
    <w:rsid w:val="00DE1303"/>
    <w:rsid w:val="00DE5D85"/>
    <w:rsid w:val="00DF426D"/>
    <w:rsid w:val="00E00926"/>
    <w:rsid w:val="00E01D36"/>
    <w:rsid w:val="00E02840"/>
    <w:rsid w:val="00E02DF1"/>
    <w:rsid w:val="00E24F72"/>
    <w:rsid w:val="00E6668D"/>
    <w:rsid w:val="00E95A00"/>
    <w:rsid w:val="00F558A2"/>
    <w:rsid w:val="00FD4E8C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59</cp:revision>
  <cp:lastPrinted>2018-08-08T10:10:00Z</cp:lastPrinted>
  <dcterms:created xsi:type="dcterms:W3CDTF">2018-11-16T04:57:00Z</dcterms:created>
  <dcterms:modified xsi:type="dcterms:W3CDTF">2019-04-02T03:30:00Z</dcterms:modified>
</cp:coreProperties>
</file>