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63" w:type="dxa"/>
        <w:tblCellSpacing w:w="15" w:type="dxa"/>
        <w:tblBorders>
          <w:top w:val="single" w:sz="6" w:space="0" w:color="EDEDED"/>
          <w:bottom w:val="single" w:sz="6" w:space="0" w:color="EDEDED"/>
          <w:right w:val="single" w:sz="6" w:space="0" w:color="EDEDED"/>
          <w:insideH w:val="single" w:sz="6" w:space="0" w:color="EDEDED"/>
          <w:insideV w:val="single" w:sz="6" w:space="0" w:color="EDEDE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60"/>
        <w:gridCol w:w="12903"/>
      </w:tblGrid>
      <w:tr w:rsidR="00236378" w:rsidRPr="00236378" w:rsidTr="002822E5">
        <w:trPr>
          <w:trHeight w:val="713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A744F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Ответственный орган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DF3719" w:rsidRDefault="00DD6170" w:rsidP="00E743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F3719">
              <w:rPr>
                <w:rFonts w:ascii="Arial" w:hAnsi="Arial" w:cs="Arial"/>
                <w:sz w:val="21"/>
                <w:szCs w:val="21"/>
              </w:rPr>
              <w:t>Администрация</w:t>
            </w:r>
            <w:r w:rsidR="00C92976" w:rsidRPr="00DF371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="00E74334">
              <w:rPr>
                <w:rFonts w:ascii="Arial" w:hAnsi="Arial" w:cs="Arial"/>
                <w:sz w:val="21"/>
                <w:szCs w:val="21"/>
              </w:rPr>
              <w:t>Варгашинского</w:t>
            </w:r>
            <w:proofErr w:type="spellEnd"/>
            <w:r w:rsidR="00E74334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A51473" w:rsidRPr="00DF3719">
              <w:rPr>
                <w:rFonts w:ascii="Arial" w:hAnsi="Arial" w:cs="Arial"/>
                <w:sz w:val="21"/>
                <w:szCs w:val="21"/>
              </w:rPr>
              <w:t>района</w:t>
            </w:r>
          </w:p>
        </w:tc>
      </w:tr>
      <w:tr w:rsidR="00236378" w:rsidRPr="00236378" w:rsidTr="00A51473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A744F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Получатели услуги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DF3719" w:rsidRDefault="0042124E" w:rsidP="0042124E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Физические и юридические лица</w:t>
            </w:r>
          </w:p>
        </w:tc>
      </w:tr>
      <w:tr w:rsidR="00236378" w:rsidRPr="00236378" w:rsidTr="00AB6BBC">
        <w:trPr>
          <w:trHeight w:val="784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A744F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Услуга предоставляется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970C89" w:rsidRDefault="00970C89" w:rsidP="00750E77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70C89">
              <w:rPr>
                <w:rFonts w:ascii="Arial" w:hAnsi="Arial" w:cs="Arial"/>
                <w:iCs/>
                <w:sz w:val="21"/>
                <w:szCs w:val="21"/>
              </w:rPr>
              <w:t>Муниципальная услуга предоставляется</w:t>
            </w:r>
            <w:r w:rsidRPr="00970C89">
              <w:rPr>
                <w:rFonts w:ascii="Arial" w:hAnsi="Arial" w:cs="Arial"/>
                <w:bCs/>
                <w:color w:val="000000"/>
                <w:sz w:val="21"/>
                <w:szCs w:val="21"/>
              </w:rPr>
              <w:t xml:space="preserve"> Администрацией </w:t>
            </w:r>
            <w:proofErr w:type="spellStart"/>
            <w:r w:rsidRPr="00970C89">
              <w:rPr>
                <w:rFonts w:ascii="Arial" w:hAnsi="Arial" w:cs="Arial"/>
                <w:bCs/>
                <w:color w:val="000000"/>
                <w:sz w:val="21"/>
                <w:szCs w:val="21"/>
              </w:rPr>
              <w:t>Варгашинского</w:t>
            </w:r>
            <w:proofErr w:type="spellEnd"/>
            <w:r w:rsidRPr="00970C89">
              <w:rPr>
                <w:rFonts w:ascii="Arial" w:hAnsi="Arial" w:cs="Arial"/>
                <w:bCs/>
                <w:color w:val="000000"/>
                <w:sz w:val="21"/>
                <w:szCs w:val="21"/>
              </w:rPr>
              <w:t xml:space="preserve"> района в лице отдела земельных и имущественных отношений управления экономического развития и имущественных отношений Администрации </w:t>
            </w:r>
            <w:proofErr w:type="spellStart"/>
            <w:r w:rsidRPr="00970C89">
              <w:rPr>
                <w:rFonts w:ascii="Arial" w:hAnsi="Arial" w:cs="Arial"/>
                <w:bCs/>
                <w:color w:val="000000"/>
                <w:sz w:val="21"/>
                <w:szCs w:val="21"/>
              </w:rPr>
              <w:t>Варгашинского</w:t>
            </w:r>
            <w:proofErr w:type="spellEnd"/>
            <w:r w:rsidRPr="00970C89">
              <w:rPr>
                <w:rFonts w:ascii="Arial" w:hAnsi="Arial" w:cs="Arial"/>
                <w:bCs/>
                <w:color w:val="000000"/>
                <w:sz w:val="21"/>
                <w:szCs w:val="21"/>
              </w:rPr>
              <w:t xml:space="preserve"> района</w:t>
            </w:r>
          </w:p>
        </w:tc>
      </w:tr>
      <w:tr w:rsidR="00236378" w:rsidRPr="00236378" w:rsidTr="002822E5">
        <w:trPr>
          <w:trHeight w:val="2048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A744F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Заявители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F1A79" w:rsidRPr="004F1A79" w:rsidRDefault="004F1A79" w:rsidP="004F1A79">
            <w:pPr>
              <w:pStyle w:val="ConsPlusNormal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4F1A79">
              <w:rPr>
                <w:rFonts w:ascii="Arial" w:hAnsi="Arial" w:cs="Arial"/>
                <w:color w:val="000000"/>
                <w:sz w:val="21"/>
                <w:szCs w:val="21"/>
              </w:rPr>
              <w:t xml:space="preserve">Заявителями при предоставлении муниципальной услуги выступают граждане, юридические лица, в случаях, предусмотренных </w:t>
            </w:r>
            <w:hyperlink r:id="rId6" w:history="1">
              <w:r w:rsidRPr="004F1A79">
                <w:rPr>
                  <w:rFonts w:ascii="Arial" w:hAnsi="Arial" w:cs="Arial"/>
                  <w:color w:val="000000"/>
                  <w:sz w:val="21"/>
                  <w:szCs w:val="21"/>
                  <w:u w:val="single"/>
                </w:rPr>
                <w:t>пунктом 2 статьи 39.3</w:t>
              </w:r>
            </w:hyperlink>
            <w:r w:rsidRPr="004F1A79">
              <w:rPr>
                <w:rFonts w:ascii="Arial" w:hAnsi="Arial" w:cs="Arial"/>
                <w:color w:val="000000"/>
                <w:sz w:val="21"/>
                <w:szCs w:val="21"/>
                <w:u w:val="single"/>
              </w:rPr>
              <w:t>,</w:t>
            </w:r>
            <w:r w:rsidRPr="004F1A7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hyperlink r:id="rId7" w:history="1">
              <w:r w:rsidRPr="004F1A79">
                <w:rPr>
                  <w:rFonts w:ascii="Arial" w:hAnsi="Arial" w:cs="Arial"/>
                  <w:color w:val="000000"/>
                  <w:sz w:val="21"/>
                  <w:szCs w:val="21"/>
                  <w:u w:val="single"/>
                </w:rPr>
                <w:t>статьей 39.5</w:t>
              </w:r>
            </w:hyperlink>
            <w:r w:rsidRPr="004F1A79">
              <w:rPr>
                <w:rFonts w:ascii="Arial" w:hAnsi="Arial" w:cs="Arial"/>
                <w:color w:val="000000"/>
                <w:sz w:val="21"/>
                <w:szCs w:val="21"/>
              </w:rPr>
              <w:t xml:space="preserve">*, </w:t>
            </w:r>
            <w:hyperlink r:id="rId8" w:history="1">
              <w:r w:rsidRPr="004F1A79">
                <w:rPr>
                  <w:rFonts w:ascii="Arial" w:hAnsi="Arial" w:cs="Arial"/>
                  <w:color w:val="000000"/>
                  <w:sz w:val="21"/>
                  <w:szCs w:val="21"/>
                </w:rPr>
                <w:t>пунктом 2 статьи 39.6</w:t>
              </w:r>
            </w:hyperlink>
            <w:r w:rsidRPr="004F1A79">
              <w:rPr>
                <w:rFonts w:ascii="Arial" w:hAnsi="Arial" w:cs="Arial"/>
                <w:color w:val="000000"/>
                <w:sz w:val="21"/>
                <w:szCs w:val="21"/>
              </w:rPr>
              <w:t xml:space="preserve">, </w:t>
            </w:r>
            <w:r w:rsidRPr="004F1A79">
              <w:rPr>
                <w:rFonts w:ascii="Arial" w:hAnsi="Arial" w:cs="Arial"/>
                <w:color w:val="000000"/>
                <w:sz w:val="21"/>
                <w:szCs w:val="21"/>
                <w:u w:val="single"/>
              </w:rPr>
              <w:t>пунктом 2 статьи 39.9</w:t>
            </w:r>
            <w:r w:rsidRPr="004F1A79">
              <w:rPr>
                <w:rFonts w:ascii="Arial" w:hAnsi="Arial" w:cs="Arial"/>
                <w:color w:val="000000"/>
                <w:sz w:val="21"/>
                <w:szCs w:val="21"/>
              </w:rPr>
              <w:t xml:space="preserve"> или </w:t>
            </w:r>
            <w:hyperlink r:id="rId9" w:history="1">
              <w:r w:rsidRPr="004F1A79">
                <w:rPr>
                  <w:rFonts w:ascii="Arial" w:hAnsi="Arial" w:cs="Arial"/>
                  <w:color w:val="000000"/>
                  <w:sz w:val="21"/>
                  <w:szCs w:val="21"/>
                  <w:u w:val="single"/>
                </w:rPr>
                <w:t>пунктом 2 статьи 39.10</w:t>
              </w:r>
            </w:hyperlink>
            <w:r w:rsidRPr="004F1A79">
              <w:rPr>
                <w:rFonts w:ascii="Arial" w:hAnsi="Arial" w:cs="Arial"/>
                <w:color w:val="000000"/>
                <w:sz w:val="21"/>
                <w:szCs w:val="21"/>
              </w:rPr>
              <w:t xml:space="preserve"> Земельного Кодекса РФ</w:t>
            </w:r>
            <w:r w:rsidRPr="004F1A79">
              <w:rPr>
                <w:rFonts w:ascii="Arial" w:hAnsi="Arial" w:cs="Arial"/>
                <w:color w:val="000000"/>
                <w:sz w:val="21"/>
                <w:szCs w:val="21"/>
              </w:rPr>
              <w:t>.</w:t>
            </w:r>
            <w:r w:rsidRPr="004F1A79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:rsidR="00236378" w:rsidRPr="004F1A79" w:rsidRDefault="004F1A79" w:rsidP="001116C0">
            <w:pPr>
              <w:tabs>
                <w:tab w:val="left" w:pos="2980"/>
              </w:tabs>
              <w:ind w:firstLine="540"/>
              <w:jc w:val="both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4F1A79">
              <w:rPr>
                <w:rFonts w:ascii="Arial" w:hAnsi="Arial" w:cs="Arial"/>
                <w:color w:val="000000"/>
                <w:sz w:val="21"/>
                <w:szCs w:val="21"/>
              </w:rPr>
              <w:t>*за исключением случаев б</w:t>
            </w:r>
            <w:r w:rsidRPr="004F1A79">
              <w:rPr>
                <w:rFonts w:ascii="Arial" w:hAnsi="Arial" w:cs="Arial"/>
                <w:sz w:val="21"/>
                <w:szCs w:val="21"/>
              </w:rPr>
              <w:t>есплатного предоставления земельных участков для индивидуального жилищного строительства гражданам, имеющим трех и более детей, и ветеранам боевых действий в соответствии с законом Курганской области от 06.10.2011г. № 61 «О бесплатном предоставлении земельных участков для индивидуального жилищного строительства на территории Курганской области».</w:t>
            </w:r>
          </w:p>
        </w:tc>
      </w:tr>
      <w:tr w:rsidR="00236378" w:rsidRPr="00B45042" w:rsidTr="002822E5">
        <w:trPr>
          <w:trHeight w:val="2444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B4504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B4504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Обязательные документы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97B17" w:rsidRPr="001116C0" w:rsidRDefault="00597B17" w:rsidP="00597B17">
            <w:pPr>
              <w:pStyle w:val="ConsPlusNormal"/>
              <w:ind w:firstLine="54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-</w:t>
            </w:r>
            <w:r w:rsidRPr="001116C0">
              <w:rPr>
                <w:rFonts w:ascii="Arial" w:hAnsi="Arial" w:cs="Arial"/>
                <w:sz w:val="21"/>
                <w:szCs w:val="21"/>
              </w:rPr>
              <w:t xml:space="preserve"> документ, подтверждающий личность заявителя – предъявляется при подаче заявления лично. </w:t>
            </w:r>
          </w:p>
          <w:p w:rsidR="001116C0" w:rsidRPr="001116C0" w:rsidRDefault="00EB1B7E" w:rsidP="001116C0">
            <w:pPr>
              <w:pStyle w:val="ConsPlusNormal"/>
              <w:ind w:firstLine="54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- </w:t>
            </w:r>
            <w:r w:rsidR="001116C0" w:rsidRPr="001116C0">
              <w:rPr>
                <w:rFonts w:ascii="Arial" w:hAnsi="Arial" w:cs="Arial"/>
                <w:sz w:val="21"/>
                <w:szCs w:val="21"/>
              </w:rPr>
              <w:t>заявление о пр</w:t>
            </w:r>
            <w:r>
              <w:rPr>
                <w:rFonts w:ascii="Arial" w:hAnsi="Arial" w:cs="Arial"/>
                <w:sz w:val="21"/>
                <w:szCs w:val="21"/>
              </w:rPr>
              <w:t>едоставлении земельного участка</w:t>
            </w:r>
            <w:r w:rsidR="001116C0" w:rsidRPr="001116C0">
              <w:rPr>
                <w:rFonts w:ascii="Arial" w:hAnsi="Arial" w:cs="Arial"/>
                <w:sz w:val="21"/>
                <w:szCs w:val="21"/>
              </w:rPr>
              <w:t>, в котором указываются:</w:t>
            </w:r>
          </w:p>
          <w:p w:rsidR="001116C0" w:rsidRPr="001116C0" w:rsidRDefault="001116C0" w:rsidP="00EB1B7E">
            <w:pPr>
              <w:spacing w:after="0"/>
              <w:ind w:firstLine="539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1116C0">
              <w:rPr>
                <w:rFonts w:ascii="Arial" w:hAnsi="Arial" w:cs="Arial"/>
                <w:sz w:val="21"/>
                <w:szCs w:val="21"/>
              </w:rPr>
              <w:t>- фамилия, имя, отчество, место жительства заявителя и реквизиты документа, удостоверяющего личность заявителя (для гражданина);</w:t>
            </w:r>
          </w:p>
          <w:p w:rsidR="001116C0" w:rsidRPr="001116C0" w:rsidRDefault="001116C0" w:rsidP="00EB1B7E">
            <w:pPr>
              <w:spacing w:after="0"/>
              <w:ind w:firstLine="539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1116C0">
              <w:rPr>
                <w:rFonts w:ascii="Arial" w:hAnsi="Arial" w:cs="Arial"/>
                <w:sz w:val="21"/>
                <w:szCs w:val="21"/>
              </w:rPr>
              <w:t>- наименование и место нахождения заявителя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лиц, идентификационный номер налогоплательщика, за исключением случаев, если заявителем является иностранное юридическое лицо;</w:t>
            </w:r>
          </w:p>
          <w:p w:rsidR="001116C0" w:rsidRPr="001116C0" w:rsidRDefault="001116C0" w:rsidP="00C67B9C">
            <w:pPr>
              <w:spacing w:after="0"/>
              <w:ind w:firstLine="539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1116C0">
              <w:rPr>
                <w:rFonts w:ascii="Arial" w:hAnsi="Arial" w:cs="Arial"/>
                <w:sz w:val="21"/>
                <w:szCs w:val="21"/>
              </w:rPr>
              <w:t>- кадастровый номер испрашиваемого земельного участка;</w:t>
            </w:r>
          </w:p>
          <w:p w:rsidR="001116C0" w:rsidRPr="001116C0" w:rsidRDefault="001116C0" w:rsidP="00C67B9C">
            <w:pPr>
              <w:spacing w:after="0"/>
              <w:ind w:firstLine="539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116C0">
              <w:rPr>
                <w:rFonts w:ascii="Arial" w:hAnsi="Arial" w:cs="Arial"/>
                <w:sz w:val="21"/>
                <w:szCs w:val="21"/>
              </w:rPr>
              <w:t xml:space="preserve">- основание предоставления земельного участка без проведения торгов из числа </w:t>
            </w:r>
            <w:r w:rsidRPr="001116C0">
              <w:rPr>
                <w:rFonts w:ascii="Arial" w:hAnsi="Arial" w:cs="Arial"/>
                <w:color w:val="000000"/>
                <w:sz w:val="21"/>
                <w:szCs w:val="21"/>
              </w:rPr>
              <w:t xml:space="preserve">предусмотренных </w:t>
            </w:r>
            <w:hyperlink r:id="rId10" w:history="1">
              <w:r w:rsidRPr="001116C0">
                <w:rPr>
                  <w:rFonts w:ascii="Arial" w:hAnsi="Arial" w:cs="Arial"/>
                  <w:color w:val="000000"/>
                  <w:sz w:val="21"/>
                  <w:szCs w:val="21"/>
                  <w:u w:val="single"/>
                </w:rPr>
                <w:t>пунктом 2 статьи 39.3</w:t>
              </w:r>
            </w:hyperlink>
            <w:r w:rsidRPr="001116C0">
              <w:rPr>
                <w:rFonts w:ascii="Arial" w:hAnsi="Arial" w:cs="Arial"/>
                <w:color w:val="000000"/>
                <w:sz w:val="21"/>
                <w:szCs w:val="21"/>
              </w:rPr>
              <w:t xml:space="preserve">, </w:t>
            </w:r>
            <w:hyperlink r:id="rId11" w:history="1">
              <w:r w:rsidRPr="001116C0">
                <w:rPr>
                  <w:rFonts w:ascii="Arial" w:hAnsi="Arial" w:cs="Arial"/>
                  <w:color w:val="000000"/>
                  <w:sz w:val="21"/>
                  <w:szCs w:val="21"/>
                  <w:u w:val="single"/>
                </w:rPr>
                <w:t>статьей 39.5</w:t>
              </w:r>
            </w:hyperlink>
            <w:r w:rsidRPr="001116C0">
              <w:rPr>
                <w:rFonts w:ascii="Arial" w:hAnsi="Arial" w:cs="Arial"/>
                <w:color w:val="000000"/>
                <w:sz w:val="21"/>
                <w:szCs w:val="21"/>
              </w:rPr>
              <w:t xml:space="preserve">, </w:t>
            </w:r>
            <w:hyperlink r:id="rId12" w:history="1">
              <w:r w:rsidRPr="001116C0">
                <w:rPr>
                  <w:rFonts w:ascii="Arial" w:hAnsi="Arial" w:cs="Arial"/>
                  <w:color w:val="000000"/>
                  <w:sz w:val="21"/>
                  <w:szCs w:val="21"/>
                  <w:u w:val="single"/>
                </w:rPr>
                <w:t>пунктом 2 статьи 39.6</w:t>
              </w:r>
            </w:hyperlink>
            <w:r w:rsidRPr="001116C0">
              <w:rPr>
                <w:rFonts w:ascii="Arial" w:hAnsi="Arial" w:cs="Arial"/>
                <w:color w:val="000000"/>
                <w:sz w:val="21"/>
                <w:szCs w:val="21"/>
              </w:rPr>
              <w:t xml:space="preserve"> или </w:t>
            </w:r>
            <w:hyperlink r:id="rId13" w:history="1">
              <w:r w:rsidRPr="001116C0">
                <w:rPr>
                  <w:rFonts w:ascii="Arial" w:hAnsi="Arial" w:cs="Arial"/>
                  <w:color w:val="000000"/>
                  <w:sz w:val="21"/>
                  <w:szCs w:val="21"/>
                  <w:u w:val="single"/>
                </w:rPr>
                <w:t>пунктом 2 статьи 39.10</w:t>
              </w:r>
            </w:hyperlink>
            <w:r w:rsidRPr="001116C0">
              <w:rPr>
                <w:rFonts w:ascii="Arial" w:hAnsi="Arial" w:cs="Arial"/>
                <w:color w:val="000000"/>
                <w:sz w:val="21"/>
                <w:szCs w:val="21"/>
              </w:rPr>
              <w:t xml:space="preserve"> Земельного Кодекса РФ оснований;</w:t>
            </w:r>
          </w:p>
          <w:p w:rsidR="001116C0" w:rsidRPr="001116C0" w:rsidRDefault="001116C0" w:rsidP="00C67B9C">
            <w:pPr>
              <w:pStyle w:val="ConsPlusNormal"/>
              <w:ind w:firstLine="539"/>
              <w:jc w:val="both"/>
              <w:rPr>
                <w:rFonts w:ascii="Arial" w:hAnsi="Arial" w:cs="Arial"/>
                <w:sz w:val="21"/>
                <w:szCs w:val="21"/>
              </w:rPr>
            </w:pPr>
            <w:proofErr w:type="gramStart"/>
            <w:r w:rsidRPr="001116C0">
              <w:rPr>
                <w:rFonts w:ascii="Arial" w:hAnsi="Arial" w:cs="Arial"/>
                <w:color w:val="000000"/>
                <w:sz w:val="21"/>
                <w:szCs w:val="21"/>
              </w:rPr>
              <w:t>- вид права, на котором заявитель желает приобрести земельный участок, если предоставление</w:t>
            </w:r>
            <w:r w:rsidRPr="001116C0">
              <w:rPr>
                <w:rFonts w:ascii="Arial" w:hAnsi="Arial" w:cs="Arial"/>
                <w:sz w:val="21"/>
                <w:szCs w:val="21"/>
              </w:rPr>
              <w:t xml:space="preserve"> земельного участка указанному заявителю допускается на нескольких видах прав (в случае, если в соответствии с Земельным Кодексом  РФ допускается предоставление земельного участка лицу в собственность или в аренду без проведения торгов, вид права, на котором предоставляется такой земельный участок, выбирает заявитель);</w:t>
            </w:r>
            <w:proofErr w:type="gramEnd"/>
          </w:p>
          <w:p w:rsidR="001116C0" w:rsidRPr="001116C0" w:rsidRDefault="001116C0" w:rsidP="00C67B9C">
            <w:pPr>
              <w:spacing w:after="0"/>
              <w:ind w:firstLine="54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1116C0">
              <w:rPr>
                <w:rFonts w:ascii="Arial" w:hAnsi="Arial" w:cs="Arial"/>
                <w:sz w:val="21"/>
                <w:szCs w:val="21"/>
              </w:rPr>
              <w:t>- реквизиты решения об изъятии земельного участка для государственных или муниципальных ну</w:t>
            </w:r>
            <w:proofErr w:type="gramStart"/>
            <w:r w:rsidRPr="001116C0">
              <w:rPr>
                <w:rFonts w:ascii="Arial" w:hAnsi="Arial" w:cs="Arial"/>
                <w:sz w:val="21"/>
                <w:szCs w:val="21"/>
              </w:rPr>
              <w:t>жд в сл</w:t>
            </w:r>
            <w:proofErr w:type="gramEnd"/>
            <w:r w:rsidRPr="001116C0">
              <w:rPr>
                <w:rFonts w:ascii="Arial" w:hAnsi="Arial" w:cs="Arial"/>
                <w:sz w:val="21"/>
                <w:szCs w:val="21"/>
              </w:rPr>
              <w:t>учае, если земельный участок предоставляется взамен земельного участка, изымаемого для государственных или муниципальных нужд;</w:t>
            </w:r>
          </w:p>
          <w:p w:rsidR="001116C0" w:rsidRPr="001116C0" w:rsidRDefault="001116C0" w:rsidP="00C67B9C">
            <w:pPr>
              <w:spacing w:after="0"/>
              <w:ind w:firstLine="54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1116C0">
              <w:rPr>
                <w:rFonts w:ascii="Arial" w:hAnsi="Arial" w:cs="Arial"/>
                <w:sz w:val="21"/>
                <w:szCs w:val="21"/>
              </w:rPr>
              <w:lastRenderedPageBreak/>
              <w:t>- цель использования земельного участка;</w:t>
            </w:r>
          </w:p>
          <w:p w:rsidR="001116C0" w:rsidRPr="001116C0" w:rsidRDefault="001116C0" w:rsidP="00C67B9C">
            <w:pPr>
              <w:spacing w:after="0"/>
              <w:ind w:firstLine="54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1116C0">
              <w:rPr>
                <w:rFonts w:ascii="Arial" w:hAnsi="Arial" w:cs="Arial"/>
                <w:sz w:val="21"/>
                <w:szCs w:val="21"/>
              </w:rPr>
              <w:t>- 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этим документом и (или) этим проектом;</w:t>
            </w:r>
          </w:p>
          <w:p w:rsidR="001116C0" w:rsidRPr="001116C0" w:rsidRDefault="001116C0" w:rsidP="00C67B9C">
            <w:pPr>
              <w:spacing w:after="0"/>
              <w:ind w:firstLine="54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1116C0">
              <w:rPr>
                <w:rFonts w:ascii="Arial" w:hAnsi="Arial" w:cs="Arial"/>
                <w:sz w:val="21"/>
                <w:szCs w:val="21"/>
              </w:rPr>
              <w:t>- реквизиты решения о предварительном согласовании предоставления земельного участка в случае, если испрашиваемый земельный участок образовывался или его границы уточнялись на основании данного решения;</w:t>
            </w:r>
          </w:p>
          <w:p w:rsidR="001116C0" w:rsidRPr="001116C0" w:rsidRDefault="001116C0" w:rsidP="00C67B9C">
            <w:pPr>
              <w:spacing w:after="0"/>
              <w:ind w:firstLine="54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1116C0">
              <w:rPr>
                <w:rFonts w:ascii="Arial" w:hAnsi="Arial" w:cs="Arial"/>
                <w:sz w:val="21"/>
                <w:szCs w:val="21"/>
              </w:rPr>
              <w:t>- почтовый адрес и (или) адрес электронной почты для связи с заявителем.</w:t>
            </w:r>
          </w:p>
          <w:p w:rsidR="001116C0" w:rsidRPr="001116C0" w:rsidRDefault="001116C0" w:rsidP="00C67B9C">
            <w:pPr>
              <w:pStyle w:val="ConsPlusNormal"/>
              <w:ind w:firstLine="540"/>
              <w:jc w:val="both"/>
              <w:outlineLvl w:val="0"/>
              <w:rPr>
                <w:rFonts w:ascii="Arial" w:hAnsi="Arial" w:cs="Arial"/>
                <w:sz w:val="21"/>
                <w:szCs w:val="21"/>
              </w:rPr>
            </w:pPr>
            <w:r w:rsidRPr="001116C0">
              <w:rPr>
                <w:rFonts w:ascii="Arial" w:hAnsi="Arial" w:cs="Arial"/>
                <w:sz w:val="21"/>
                <w:szCs w:val="21"/>
              </w:rPr>
              <w:t>При этом</w:t>
            </w:r>
            <w:proofErr w:type="gramStart"/>
            <w:r w:rsidRPr="001116C0">
              <w:rPr>
                <w:rFonts w:ascii="Arial" w:hAnsi="Arial" w:cs="Arial"/>
                <w:sz w:val="21"/>
                <w:szCs w:val="21"/>
              </w:rPr>
              <w:t>,</w:t>
            </w:r>
            <w:proofErr w:type="gramEnd"/>
            <w:r w:rsidRPr="001116C0">
              <w:rPr>
                <w:rFonts w:ascii="Arial" w:hAnsi="Arial" w:cs="Arial"/>
                <w:sz w:val="21"/>
                <w:szCs w:val="21"/>
              </w:rPr>
              <w:t xml:space="preserve"> для приобретения права собственности на земельный участок, находящийся в государственной или муниципальной собственности, на котором расположены здание, сооружение или помещения в них, все собственники здания, сооружения или помещений в них, обращаются совместно.</w:t>
            </w:r>
          </w:p>
          <w:p w:rsidR="001116C0" w:rsidRPr="001116C0" w:rsidRDefault="001116C0" w:rsidP="001116C0">
            <w:pPr>
              <w:pStyle w:val="ConsPlusNormal"/>
              <w:ind w:firstLine="540"/>
              <w:jc w:val="both"/>
              <w:outlineLvl w:val="0"/>
              <w:rPr>
                <w:rFonts w:ascii="Arial" w:hAnsi="Arial" w:cs="Arial"/>
                <w:sz w:val="21"/>
                <w:szCs w:val="21"/>
              </w:rPr>
            </w:pPr>
            <w:proofErr w:type="gramStart"/>
            <w:r w:rsidRPr="001116C0">
              <w:rPr>
                <w:rFonts w:ascii="Arial" w:hAnsi="Arial" w:cs="Arial"/>
                <w:sz w:val="21"/>
                <w:szCs w:val="21"/>
              </w:rPr>
              <w:t>Для приобретения права аренды на земельный участок, находящийся в государственной или муниципальной собственности, на котором расположены здание, сооружение или помещения в них, в случае, если помещения в здании, сооружении, либо несколько зданий, сооружений, принадлежат нескольким лицам на праве собственности, праве хозяйственного ведения и (или) оперативного управления с заявлением о предоставлении земельного участка в аренду вправе обратиться самостоятельно любой из заинтересованных</w:t>
            </w:r>
            <w:proofErr w:type="gramEnd"/>
            <w:r w:rsidRPr="001116C0">
              <w:rPr>
                <w:rFonts w:ascii="Arial" w:hAnsi="Arial" w:cs="Arial"/>
                <w:sz w:val="21"/>
                <w:szCs w:val="21"/>
              </w:rPr>
              <w:t xml:space="preserve"> правообладателей здания, сооружения или помещений в них (при условии, что такой земельный участок предоставляется в аренду с множественностью лиц на стороне арендатора).</w:t>
            </w:r>
          </w:p>
          <w:p w:rsidR="001116C0" w:rsidRPr="001116C0" w:rsidRDefault="001116C0" w:rsidP="00597B17">
            <w:pPr>
              <w:ind w:firstLine="54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1116C0">
              <w:rPr>
                <w:rFonts w:ascii="Arial" w:hAnsi="Arial" w:cs="Arial"/>
                <w:sz w:val="21"/>
                <w:szCs w:val="21"/>
              </w:rPr>
              <w:t>В случае</w:t>
            </w:r>
            <w:proofErr w:type="gramStart"/>
            <w:r w:rsidRPr="001116C0">
              <w:rPr>
                <w:rFonts w:ascii="Arial" w:hAnsi="Arial" w:cs="Arial"/>
                <w:sz w:val="21"/>
                <w:szCs w:val="21"/>
              </w:rPr>
              <w:t>,</w:t>
            </w:r>
            <w:proofErr w:type="gramEnd"/>
            <w:r w:rsidRPr="001116C0">
              <w:rPr>
                <w:rFonts w:ascii="Arial" w:hAnsi="Arial" w:cs="Arial"/>
                <w:sz w:val="21"/>
                <w:szCs w:val="21"/>
              </w:rPr>
              <w:t xml:space="preserve"> если все помещения в здании, сооружении, закреплены за несколькими юридическими лицами на праве оперативного управления или несколько зданий, сооружений, принадлежит нескольким юридическим лицам на праве оперативного управления, такой земельный участок предоставляется в постоянное (бессрочное) пользование лицу, в оперативном управлении которого находится наибольшая площадь помещений в здании, сооружении или площадь зданий, сооружений в оперативном управлении которого превышает площадь зданий, </w:t>
            </w:r>
            <w:proofErr w:type="gramStart"/>
            <w:r w:rsidRPr="001116C0">
              <w:rPr>
                <w:rFonts w:ascii="Arial" w:hAnsi="Arial" w:cs="Arial"/>
                <w:sz w:val="21"/>
                <w:szCs w:val="21"/>
              </w:rPr>
              <w:t xml:space="preserve">сооружений, находящихся в оперативном управлении остальных лиц (согласия иных лиц, которым принадлежат здания, сооружения или помещения в них, на приобретение такого земельного участка в постоянное (бессрочное) пользование не требуется, с указанными лицами </w:t>
            </w:r>
            <w:proofErr w:type="gramEnd"/>
          </w:p>
          <w:p w:rsidR="00236378" w:rsidRPr="001116C0" w:rsidRDefault="00597B17" w:rsidP="002822E5">
            <w:pPr>
              <w:pStyle w:val="ConsPlusNormal"/>
              <w:ind w:firstLine="54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Д</w:t>
            </w:r>
            <w:r w:rsidR="001116C0" w:rsidRPr="001116C0">
              <w:rPr>
                <w:rFonts w:ascii="Arial" w:hAnsi="Arial" w:cs="Arial"/>
                <w:sz w:val="21"/>
                <w:szCs w:val="21"/>
              </w:rPr>
              <w:t>окумент, подтверждающий полномочия представителя заявителя, в случае, если с заявлением о предоставлении земельного участка обращается представитель заявителя - предъявляется при подаче заявления лично.</w:t>
            </w:r>
            <w:bookmarkStart w:id="0" w:name="_GoBack"/>
            <w:bookmarkEnd w:id="0"/>
          </w:p>
        </w:tc>
      </w:tr>
      <w:tr w:rsidR="00236378" w:rsidRPr="00BE5B43" w:rsidTr="004769CD">
        <w:trPr>
          <w:trHeight w:val="1948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BE5B43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BE5B43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lastRenderedPageBreak/>
              <w:t>Необязательные документы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116C0" w:rsidRPr="001116C0" w:rsidRDefault="001116C0" w:rsidP="001116C0">
            <w:pPr>
              <w:tabs>
                <w:tab w:val="num" w:pos="0"/>
              </w:tabs>
              <w:ind w:firstLine="708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1116C0">
              <w:rPr>
                <w:rFonts w:ascii="Arial" w:hAnsi="Arial" w:cs="Arial"/>
                <w:color w:val="000000"/>
                <w:sz w:val="21"/>
                <w:szCs w:val="21"/>
              </w:rPr>
              <w:t>З</w:t>
            </w:r>
            <w:r w:rsidRPr="001116C0">
              <w:rPr>
                <w:rFonts w:ascii="Arial" w:hAnsi="Arial" w:cs="Arial"/>
                <w:sz w:val="21"/>
                <w:szCs w:val="21"/>
              </w:rPr>
              <w:t>аявитель вправе представить по собственной инициативе следующие документы:</w:t>
            </w:r>
          </w:p>
          <w:p w:rsidR="00236378" w:rsidRPr="001116C0" w:rsidRDefault="001116C0" w:rsidP="004769CD">
            <w:pPr>
              <w:ind w:firstLine="54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116C0">
              <w:rPr>
                <w:rFonts w:ascii="Arial" w:hAnsi="Arial" w:cs="Arial"/>
                <w:sz w:val="21"/>
                <w:szCs w:val="21"/>
              </w:rPr>
              <w:t>- документы, подтверждающие право заявителя на приобретение земельного участка без проведения торгов и предусмотренные приказом Минэкономразвития России от 12.01.2015г. № 1 «Об утверждении перечня документов, подтверждающих право заявителя на приобретение земельного участка без проведения торгов», которые запрашиваются Отделом в порядке межведомственного информационного взаимодействия, согласно приложению 1 к настоящему Административному регламенту.</w:t>
            </w:r>
          </w:p>
        </w:tc>
      </w:tr>
      <w:tr w:rsidR="00236378" w:rsidRPr="00BE5B43" w:rsidTr="00311C9E">
        <w:trPr>
          <w:trHeight w:val="818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BE5B43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BE5B43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lastRenderedPageBreak/>
              <w:t>Результат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11C9E" w:rsidRPr="001116C0" w:rsidRDefault="00572BED" w:rsidP="00572BED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116C0">
              <w:rPr>
                <w:rFonts w:ascii="Arial" w:hAnsi="Arial" w:cs="Arial"/>
                <w:sz w:val="21"/>
                <w:szCs w:val="21"/>
              </w:rPr>
              <w:t>Результатом предоставления муниципальной услуги является: направление заявителю для подписания проектов договора купли-продажи, договора аренды земельного участка или договора безвозмездного пользования земельным участком или решения о предоставлении земельного участка в собственность бесплатно или в постоянное (бессрочное) пользование либо отказ в предоставлении земельного участка.</w:t>
            </w:r>
          </w:p>
        </w:tc>
      </w:tr>
      <w:tr w:rsidR="00236378" w:rsidRPr="00BE5B43" w:rsidTr="00A51473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BE5B43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BE5B43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Срок предоставления услуги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72BED" w:rsidRPr="001116C0" w:rsidRDefault="00572BED" w:rsidP="00572BED">
            <w:pPr>
              <w:pStyle w:val="ConsPlusNormal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1116C0">
              <w:rPr>
                <w:rFonts w:ascii="Arial" w:hAnsi="Arial" w:cs="Arial"/>
                <w:sz w:val="21"/>
                <w:szCs w:val="21"/>
              </w:rPr>
              <w:t>не более чем 30 дней со дня поступления заявления о предоставлении земельного участка</w:t>
            </w:r>
            <w:r w:rsidR="001116C0" w:rsidRPr="001116C0">
              <w:rPr>
                <w:rFonts w:ascii="Arial" w:hAnsi="Arial" w:cs="Arial"/>
                <w:sz w:val="21"/>
                <w:szCs w:val="21"/>
              </w:rPr>
              <w:t xml:space="preserve"> в Администрацию </w:t>
            </w:r>
            <w:proofErr w:type="spellStart"/>
            <w:r w:rsidR="001116C0" w:rsidRPr="001116C0">
              <w:rPr>
                <w:rFonts w:ascii="Arial" w:hAnsi="Arial" w:cs="Arial"/>
                <w:sz w:val="21"/>
                <w:szCs w:val="21"/>
              </w:rPr>
              <w:t>Варгашинского</w:t>
            </w:r>
            <w:proofErr w:type="spellEnd"/>
            <w:r w:rsidR="001116C0" w:rsidRPr="001116C0">
              <w:rPr>
                <w:rFonts w:ascii="Arial" w:hAnsi="Arial" w:cs="Arial"/>
                <w:sz w:val="21"/>
                <w:szCs w:val="21"/>
              </w:rPr>
              <w:t xml:space="preserve"> района</w:t>
            </w:r>
            <w:r w:rsidRPr="001116C0">
              <w:rPr>
                <w:rFonts w:ascii="Arial" w:hAnsi="Arial" w:cs="Arial"/>
                <w:sz w:val="21"/>
                <w:szCs w:val="21"/>
              </w:rPr>
              <w:t>.</w:t>
            </w:r>
          </w:p>
          <w:p w:rsidR="008E688F" w:rsidRPr="001116C0" w:rsidRDefault="008E688F" w:rsidP="00F7547C">
            <w:pPr>
              <w:pStyle w:val="ng-scope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236378" w:rsidRPr="00BE5B43" w:rsidTr="00A51473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BE5B43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BE5B43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Основания для отказа</w:t>
            </w:r>
            <w:r w:rsidR="00E01D36" w:rsidRPr="00BE5B43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 xml:space="preserve"> в приеме заявления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1116C0" w:rsidRDefault="004F1A79" w:rsidP="00F51C61">
            <w:pPr>
              <w:widowControl w:val="0"/>
              <w:jc w:val="both"/>
              <w:outlineLvl w:val="2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116C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  <w:tr w:rsidR="00236378" w:rsidRPr="00BE5B43" w:rsidTr="00AB6BBC">
        <w:trPr>
          <w:trHeight w:val="531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BE5B43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BE5B43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Стоимость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1116C0" w:rsidRDefault="001116C0" w:rsidP="00B45042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116C0">
              <w:rPr>
                <w:rFonts w:ascii="Arial" w:hAnsi="Arial" w:cs="Arial"/>
                <w:sz w:val="21"/>
                <w:szCs w:val="21"/>
              </w:rPr>
              <w:t>За предоставление муниципальной услуги государственная пошлина или иная плата не взимается</w:t>
            </w:r>
          </w:p>
        </w:tc>
      </w:tr>
      <w:tr w:rsidR="00236378" w:rsidRPr="00BE5B43" w:rsidTr="00165CEC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BE5B43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BE5B43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Административный регламент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1116C0" w:rsidRDefault="00865059" w:rsidP="00A51473">
            <w:pPr>
              <w:pStyle w:val="ConsPlusTitle"/>
              <w:jc w:val="both"/>
              <w:rPr>
                <w:rFonts w:ascii="Arial" w:hAnsi="Arial" w:cs="Arial"/>
                <w:b w:val="0"/>
                <w:color w:val="000000"/>
                <w:sz w:val="21"/>
                <w:szCs w:val="21"/>
              </w:rPr>
            </w:pPr>
            <w:r w:rsidRPr="001116C0">
              <w:rPr>
                <w:rFonts w:ascii="Arial" w:hAnsi="Arial" w:cs="Arial"/>
                <w:b w:val="0"/>
                <w:color w:val="000000"/>
                <w:sz w:val="21"/>
                <w:szCs w:val="21"/>
              </w:rPr>
              <w:t xml:space="preserve">Постановление Администрации </w:t>
            </w:r>
            <w:proofErr w:type="spellStart"/>
            <w:r w:rsidRPr="001116C0">
              <w:rPr>
                <w:rFonts w:ascii="Arial" w:hAnsi="Arial" w:cs="Arial"/>
                <w:b w:val="0"/>
                <w:color w:val="000000"/>
                <w:sz w:val="21"/>
                <w:szCs w:val="21"/>
              </w:rPr>
              <w:t>Варгашинского</w:t>
            </w:r>
            <w:proofErr w:type="spellEnd"/>
            <w:r w:rsidRPr="001116C0">
              <w:rPr>
                <w:rFonts w:ascii="Arial" w:hAnsi="Arial" w:cs="Arial"/>
                <w:b w:val="0"/>
                <w:color w:val="000000"/>
                <w:sz w:val="21"/>
                <w:szCs w:val="21"/>
              </w:rPr>
              <w:t xml:space="preserve"> района от 11 сентября 2017 года №  544 "Об утверждении административного регламента предоставления  муниципальной услуги «Предоставление земельного участка, находящегося в государственной или муниципальной собственности, без проведения торгов"</w:t>
            </w:r>
          </w:p>
        </w:tc>
      </w:tr>
    </w:tbl>
    <w:p w:rsidR="005173B8" w:rsidRPr="00BE5B43" w:rsidRDefault="005173B8" w:rsidP="00236378">
      <w:pPr>
        <w:rPr>
          <w:rFonts w:ascii="Arial" w:hAnsi="Arial" w:cs="Arial"/>
          <w:sz w:val="21"/>
          <w:szCs w:val="21"/>
        </w:rPr>
      </w:pPr>
    </w:p>
    <w:sectPr w:rsidR="005173B8" w:rsidRPr="00BE5B43" w:rsidSect="00236378">
      <w:pgSz w:w="16838" w:h="11906" w:orient="landscape"/>
      <w:pgMar w:top="426" w:right="1134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3751B"/>
    <w:multiLevelType w:val="hybridMultilevel"/>
    <w:tmpl w:val="6652B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C710D7"/>
    <w:multiLevelType w:val="hybridMultilevel"/>
    <w:tmpl w:val="714AA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031481"/>
    <w:multiLevelType w:val="multilevel"/>
    <w:tmpl w:val="BFC8027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603BD6"/>
    <w:multiLevelType w:val="hybridMultilevel"/>
    <w:tmpl w:val="975AE112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6316C27"/>
    <w:multiLevelType w:val="hybridMultilevel"/>
    <w:tmpl w:val="CBE0083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5">
    <w:nsid w:val="59DB6AF7"/>
    <w:multiLevelType w:val="hybridMultilevel"/>
    <w:tmpl w:val="B1464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124793"/>
    <w:multiLevelType w:val="hybridMultilevel"/>
    <w:tmpl w:val="4732A618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07C"/>
    <w:rsid w:val="000535D6"/>
    <w:rsid w:val="000A3387"/>
    <w:rsid w:val="000B1E02"/>
    <w:rsid w:val="000E65D1"/>
    <w:rsid w:val="00100C8B"/>
    <w:rsid w:val="001116C0"/>
    <w:rsid w:val="00131146"/>
    <w:rsid w:val="00165CEC"/>
    <w:rsid w:val="00180C2D"/>
    <w:rsid w:val="001B7ED0"/>
    <w:rsid w:val="001E76BD"/>
    <w:rsid w:val="001F41F3"/>
    <w:rsid w:val="00236378"/>
    <w:rsid w:val="002822E5"/>
    <w:rsid w:val="0028488F"/>
    <w:rsid w:val="002F4D8A"/>
    <w:rsid w:val="00311C9E"/>
    <w:rsid w:val="003307EE"/>
    <w:rsid w:val="0039620A"/>
    <w:rsid w:val="003A384F"/>
    <w:rsid w:val="003D7B17"/>
    <w:rsid w:val="00406EC0"/>
    <w:rsid w:val="004166E5"/>
    <w:rsid w:val="0042124E"/>
    <w:rsid w:val="004769CD"/>
    <w:rsid w:val="004A1410"/>
    <w:rsid w:val="004B3FC2"/>
    <w:rsid w:val="004D26A5"/>
    <w:rsid w:val="004F1A79"/>
    <w:rsid w:val="005173B8"/>
    <w:rsid w:val="005334A8"/>
    <w:rsid w:val="00572BED"/>
    <w:rsid w:val="00597B17"/>
    <w:rsid w:val="005D6620"/>
    <w:rsid w:val="00601895"/>
    <w:rsid w:val="00606446"/>
    <w:rsid w:val="00676D3F"/>
    <w:rsid w:val="00691B89"/>
    <w:rsid w:val="006C56F7"/>
    <w:rsid w:val="006E607C"/>
    <w:rsid w:val="00750E77"/>
    <w:rsid w:val="00763902"/>
    <w:rsid w:val="007930C9"/>
    <w:rsid w:val="007A67C2"/>
    <w:rsid w:val="007A7FA2"/>
    <w:rsid w:val="007B4282"/>
    <w:rsid w:val="007E1D26"/>
    <w:rsid w:val="00832B84"/>
    <w:rsid w:val="008360FB"/>
    <w:rsid w:val="00865059"/>
    <w:rsid w:val="00876024"/>
    <w:rsid w:val="00881CE0"/>
    <w:rsid w:val="008A7745"/>
    <w:rsid w:val="008E688F"/>
    <w:rsid w:val="009277B9"/>
    <w:rsid w:val="00945FC4"/>
    <w:rsid w:val="00970C89"/>
    <w:rsid w:val="009721C5"/>
    <w:rsid w:val="009E7929"/>
    <w:rsid w:val="00A51473"/>
    <w:rsid w:val="00A744F2"/>
    <w:rsid w:val="00A77C10"/>
    <w:rsid w:val="00A95170"/>
    <w:rsid w:val="00AA2BCD"/>
    <w:rsid w:val="00AB6BBC"/>
    <w:rsid w:val="00AB7562"/>
    <w:rsid w:val="00AF219B"/>
    <w:rsid w:val="00B45042"/>
    <w:rsid w:val="00B928D7"/>
    <w:rsid w:val="00B94CD8"/>
    <w:rsid w:val="00BA1B08"/>
    <w:rsid w:val="00BE5B43"/>
    <w:rsid w:val="00C06A45"/>
    <w:rsid w:val="00C65A45"/>
    <w:rsid w:val="00C67B9C"/>
    <w:rsid w:val="00C92976"/>
    <w:rsid w:val="00CD58C4"/>
    <w:rsid w:val="00CE11E1"/>
    <w:rsid w:val="00DC4A7C"/>
    <w:rsid w:val="00DD6170"/>
    <w:rsid w:val="00DE5D85"/>
    <w:rsid w:val="00DF3719"/>
    <w:rsid w:val="00E00926"/>
    <w:rsid w:val="00E01D36"/>
    <w:rsid w:val="00E66F43"/>
    <w:rsid w:val="00E74334"/>
    <w:rsid w:val="00E95A00"/>
    <w:rsid w:val="00EB1B7E"/>
    <w:rsid w:val="00EC768A"/>
    <w:rsid w:val="00F51C61"/>
    <w:rsid w:val="00F7547C"/>
    <w:rsid w:val="00FD4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4166E5"/>
    <w:pPr>
      <w:ind w:left="720"/>
      <w:contextualSpacing/>
    </w:pPr>
  </w:style>
  <w:style w:type="paragraph" w:customStyle="1" w:styleId="ConsPlusTitle">
    <w:name w:val="ConsPlusTitle"/>
    <w:rsid w:val="001F41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link w:val="ConsPlusNormal0"/>
    <w:rsid w:val="003962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Normal (Web)"/>
    <w:basedOn w:val="a"/>
    <w:unhideWhenUsed/>
    <w:rsid w:val="004B3FC2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western">
    <w:name w:val="western"/>
    <w:basedOn w:val="a"/>
    <w:rsid w:val="006C56F7"/>
    <w:pPr>
      <w:spacing w:before="100" w:beforeAutospacing="1" w:after="0" w:line="240" w:lineRule="auto"/>
      <w:jc w:val="both"/>
    </w:pPr>
    <w:rPr>
      <w:rFonts w:ascii="Liberation Sans" w:eastAsia="Times New Roman" w:hAnsi="Liberation Sans" w:cs="Liberation Sans"/>
      <w:color w:val="000000"/>
      <w:sz w:val="24"/>
      <w:szCs w:val="24"/>
      <w:lang w:eastAsia="ru-RU"/>
    </w:rPr>
  </w:style>
  <w:style w:type="paragraph" w:styleId="a7">
    <w:name w:val="Body Text Indent"/>
    <w:basedOn w:val="a"/>
    <w:link w:val="a8"/>
    <w:rsid w:val="00E7433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E7433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0">
    <w:name w:val="Font Style30"/>
    <w:basedOn w:val="a0"/>
    <w:rsid w:val="00131146"/>
    <w:rPr>
      <w:rFonts w:ascii="Arial" w:hAnsi="Arial" w:cs="Arial"/>
      <w:b/>
      <w:bCs/>
      <w:color w:val="000000"/>
      <w:sz w:val="22"/>
      <w:szCs w:val="22"/>
    </w:rPr>
  </w:style>
  <w:style w:type="character" w:customStyle="1" w:styleId="ConsPlusNormal0">
    <w:name w:val="ConsPlusNormal Знак"/>
    <w:link w:val="ConsPlusNormal"/>
    <w:locked/>
    <w:rsid w:val="00131146"/>
    <w:rPr>
      <w:rFonts w:ascii="Calibri" w:eastAsia="Times New Roman" w:hAnsi="Calibri" w:cs="Calibri"/>
      <w:szCs w:val="20"/>
      <w:lang w:eastAsia="ru-RU"/>
    </w:rPr>
  </w:style>
  <w:style w:type="paragraph" w:customStyle="1" w:styleId="ng-scope">
    <w:name w:val="ng-scope"/>
    <w:basedOn w:val="a"/>
    <w:rsid w:val="00AF2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4166E5"/>
    <w:pPr>
      <w:ind w:left="720"/>
      <w:contextualSpacing/>
    </w:pPr>
  </w:style>
  <w:style w:type="paragraph" w:customStyle="1" w:styleId="ConsPlusTitle">
    <w:name w:val="ConsPlusTitle"/>
    <w:rsid w:val="001F41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link w:val="ConsPlusNormal0"/>
    <w:rsid w:val="003962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Normal (Web)"/>
    <w:basedOn w:val="a"/>
    <w:unhideWhenUsed/>
    <w:rsid w:val="004B3FC2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western">
    <w:name w:val="western"/>
    <w:basedOn w:val="a"/>
    <w:rsid w:val="006C56F7"/>
    <w:pPr>
      <w:spacing w:before="100" w:beforeAutospacing="1" w:after="0" w:line="240" w:lineRule="auto"/>
      <w:jc w:val="both"/>
    </w:pPr>
    <w:rPr>
      <w:rFonts w:ascii="Liberation Sans" w:eastAsia="Times New Roman" w:hAnsi="Liberation Sans" w:cs="Liberation Sans"/>
      <w:color w:val="000000"/>
      <w:sz w:val="24"/>
      <w:szCs w:val="24"/>
      <w:lang w:eastAsia="ru-RU"/>
    </w:rPr>
  </w:style>
  <w:style w:type="paragraph" w:styleId="a7">
    <w:name w:val="Body Text Indent"/>
    <w:basedOn w:val="a"/>
    <w:link w:val="a8"/>
    <w:rsid w:val="00E7433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E7433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0">
    <w:name w:val="Font Style30"/>
    <w:basedOn w:val="a0"/>
    <w:rsid w:val="00131146"/>
    <w:rPr>
      <w:rFonts w:ascii="Arial" w:hAnsi="Arial" w:cs="Arial"/>
      <w:b/>
      <w:bCs/>
      <w:color w:val="000000"/>
      <w:sz w:val="22"/>
      <w:szCs w:val="22"/>
    </w:rPr>
  </w:style>
  <w:style w:type="character" w:customStyle="1" w:styleId="ConsPlusNormal0">
    <w:name w:val="ConsPlusNormal Знак"/>
    <w:link w:val="ConsPlusNormal"/>
    <w:locked/>
    <w:rsid w:val="00131146"/>
    <w:rPr>
      <w:rFonts w:ascii="Calibri" w:eastAsia="Times New Roman" w:hAnsi="Calibri" w:cs="Calibri"/>
      <w:szCs w:val="20"/>
      <w:lang w:eastAsia="ru-RU"/>
    </w:rPr>
  </w:style>
  <w:style w:type="paragraph" w:customStyle="1" w:styleId="ng-scope">
    <w:name w:val="ng-scope"/>
    <w:basedOn w:val="a"/>
    <w:rsid w:val="00AF2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1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F1765A9714380567E07F794F17723EB69212BDD9B4EB2B3AF2E506FD6ADBF41C124445FDEFBGBK" TargetMode="External"/><Relationship Id="rId13" Type="http://schemas.openxmlformats.org/officeDocument/2006/relationships/hyperlink" Target="consultantplus://offline/ref=846F2AC5A022EA1048EAE1A6D58E9E3AFA9F5F342DB2F91339A13F9E1CA9D83BD67B652E6AC4E0F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0F1765A9714380567E07F794F17723EB69212BDD9B4EB2B3AF2E506FD6ADBF41C124445FDDFBG9K" TargetMode="External"/><Relationship Id="rId12" Type="http://schemas.openxmlformats.org/officeDocument/2006/relationships/hyperlink" Target="consultantplus://offline/ref=846F2AC5A022EA1048EAE1A6D58E9E3AFA9F5F342DB2F91339A13F9E1CA9D83BD67B652F6BC4E2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F1765A9714380567E07F794F17723EB69212BDD9B4EB2B3AF2E506FD6ADBF41C124445FDBFBG9K" TargetMode="External"/><Relationship Id="rId11" Type="http://schemas.openxmlformats.org/officeDocument/2006/relationships/hyperlink" Target="consultantplus://offline/ref=846F2AC5A022EA1048EAE1A6D58E9E3AFA9F5F342DB2F91339A13F9E1CA9D83BD67B652F68C4E0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846F2AC5A022EA1048EAE1A6D58E9E3AFA9F5F342DB2F91339A13F9E1CA9D83BD67B652F6EC4E0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F1765A9714380567E07F794F17723EB69212BDD9B4EB2B3AF2E506FD6ADBF41C124445EDFFBG9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1130</Words>
  <Characters>6445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Николаевна Плотникова</dc:creator>
  <cp:lastModifiedBy>Марина Васильевна Ившина</cp:lastModifiedBy>
  <cp:revision>11</cp:revision>
  <cp:lastPrinted>2018-08-08T10:10:00Z</cp:lastPrinted>
  <dcterms:created xsi:type="dcterms:W3CDTF">2019-03-29T05:41:00Z</dcterms:created>
  <dcterms:modified xsi:type="dcterms:W3CDTF">2019-03-29T06:39:00Z</dcterms:modified>
</cp:coreProperties>
</file>