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F3719" w:rsidRDefault="00DD6170" w:rsidP="00E7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F371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74334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="00E743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1473" w:rsidRPr="00DF3719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F3719" w:rsidRDefault="0042124E" w:rsidP="0042124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311C9E">
        <w:trPr>
          <w:trHeight w:val="92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131146" w:rsidP="00750E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Исполнителем муниципальной услуги</w:t>
            </w:r>
            <w:r w:rsidRPr="00311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311C9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является Администрация </w:t>
            </w:r>
            <w:proofErr w:type="spellStart"/>
            <w:r w:rsidRPr="00311C9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311C9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района в лице отдела земельных и имущественных отношений </w:t>
            </w: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управления </w:t>
            </w:r>
            <w:r w:rsidRPr="00311C9E">
              <w:rPr>
                <w:rFonts w:ascii="Arial" w:hAnsi="Arial" w:cs="Arial"/>
                <w:sz w:val="21"/>
                <w:szCs w:val="21"/>
              </w:rPr>
              <w:t>экономического развития и имущественных отношений</w:t>
            </w:r>
            <w:r w:rsidRPr="00311C9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Администрации </w:t>
            </w:r>
            <w:proofErr w:type="spellStart"/>
            <w:r w:rsidRPr="00311C9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311C9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4334" w:rsidRPr="00311C9E" w:rsidRDefault="00E74334" w:rsidP="0042124E">
            <w:pPr>
              <w:jc w:val="both"/>
              <w:rPr>
                <w:rFonts w:ascii="Arial" w:hAnsi="Arial" w:cs="Arial"/>
                <w:kern w:val="28"/>
                <w:sz w:val="21"/>
                <w:szCs w:val="21"/>
              </w:rPr>
            </w:pPr>
            <w:r w:rsidRPr="00311C9E">
              <w:rPr>
                <w:rFonts w:ascii="Arial" w:hAnsi="Arial" w:cs="Arial"/>
                <w:kern w:val="28"/>
                <w:sz w:val="21"/>
                <w:szCs w:val="21"/>
              </w:rPr>
              <w:t>От имени физических лиц заявления и документы, необходимые для предоставления муниципальной услуги, могут подавать:</w:t>
            </w:r>
          </w:p>
          <w:p w:rsidR="00E74334" w:rsidRPr="00311C9E" w:rsidRDefault="00E74334" w:rsidP="0042124E">
            <w:pPr>
              <w:jc w:val="both"/>
              <w:rPr>
                <w:rFonts w:ascii="Arial" w:hAnsi="Arial" w:cs="Arial"/>
                <w:kern w:val="28"/>
                <w:sz w:val="21"/>
                <w:szCs w:val="21"/>
              </w:rPr>
            </w:pPr>
            <w:r w:rsidRPr="00311C9E">
              <w:rPr>
                <w:rFonts w:ascii="Arial" w:hAnsi="Arial" w:cs="Arial"/>
                <w:kern w:val="28"/>
                <w:sz w:val="21"/>
                <w:szCs w:val="21"/>
              </w:rPr>
              <w:t>1)  лично заявитель;</w:t>
            </w:r>
          </w:p>
          <w:p w:rsidR="00E74334" w:rsidRPr="00311C9E" w:rsidRDefault="00E74334" w:rsidP="0042124E">
            <w:pPr>
              <w:pStyle w:val="a7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kern w:val="28"/>
                <w:sz w:val="21"/>
                <w:szCs w:val="21"/>
              </w:rPr>
              <w:t xml:space="preserve">2) представитель заявителя, </w:t>
            </w:r>
            <w:r w:rsidRPr="00311C9E">
              <w:rPr>
                <w:rFonts w:ascii="Arial" w:hAnsi="Arial" w:cs="Arial"/>
                <w:sz w:val="21"/>
                <w:szCs w:val="21"/>
              </w:rPr>
              <w:t>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      </w:r>
          </w:p>
          <w:p w:rsidR="0042124E" w:rsidRPr="00311C9E" w:rsidRDefault="0042124E" w:rsidP="0042124E">
            <w:pPr>
              <w:jc w:val="both"/>
              <w:rPr>
                <w:rFonts w:ascii="Arial" w:hAnsi="Arial" w:cs="Arial"/>
                <w:kern w:val="28"/>
                <w:sz w:val="21"/>
                <w:szCs w:val="21"/>
              </w:rPr>
            </w:pPr>
          </w:p>
          <w:p w:rsidR="00E74334" w:rsidRPr="00311C9E" w:rsidRDefault="00E74334" w:rsidP="0042124E">
            <w:pPr>
              <w:jc w:val="both"/>
              <w:rPr>
                <w:rFonts w:ascii="Arial" w:hAnsi="Arial" w:cs="Arial"/>
                <w:kern w:val="28"/>
                <w:sz w:val="21"/>
                <w:szCs w:val="21"/>
              </w:rPr>
            </w:pPr>
            <w:r w:rsidRPr="00311C9E">
              <w:rPr>
                <w:rFonts w:ascii="Arial" w:hAnsi="Arial" w:cs="Arial"/>
                <w:kern w:val="28"/>
                <w:sz w:val="21"/>
                <w:szCs w:val="21"/>
              </w:rPr>
              <w:t>От имени юридических лиц заявления и документы, необходимые для предоставления муниципальной услуги, могут подавать лица:</w:t>
            </w:r>
          </w:p>
          <w:p w:rsidR="00E74334" w:rsidRPr="00311C9E" w:rsidRDefault="00E74334" w:rsidP="0042124E">
            <w:pPr>
              <w:jc w:val="both"/>
              <w:rPr>
                <w:rFonts w:ascii="Arial" w:hAnsi="Arial" w:cs="Arial"/>
                <w:kern w:val="28"/>
                <w:sz w:val="21"/>
                <w:szCs w:val="21"/>
              </w:rPr>
            </w:pPr>
            <w:proofErr w:type="gramStart"/>
            <w:r w:rsidRPr="00311C9E">
              <w:rPr>
                <w:rFonts w:ascii="Arial" w:hAnsi="Arial" w:cs="Arial"/>
                <w:kern w:val="28"/>
                <w:sz w:val="21"/>
                <w:szCs w:val="21"/>
              </w:rPr>
              <w:t>1) действующие в соответствии с законом и учредительными документами без доверенности;</w:t>
            </w:r>
            <w:proofErr w:type="gramEnd"/>
          </w:p>
          <w:p w:rsidR="00236378" w:rsidRPr="00311C9E" w:rsidRDefault="00E74334" w:rsidP="0042124E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11C9E">
              <w:rPr>
                <w:rFonts w:ascii="Arial" w:hAnsi="Arial" w:cs="Arial"/>
                <w:kern w:val="28"/>
                <w:sz w:val="21"/>
                <w:szCs w:val="21"/>
              </w:rPr>
              <w:t>2) представители в силу полномочий, основанных на доверенности; иных законных основаниях.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1146" w:rsidRPr="00311C9E" w:rsidRDefault="00131146" w:rsidP="00311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Для получения муниципальной услуги при личном обращении заявитель предоставляет письменное заявление </w:t>
            </w:r>
            <w:r w:rsidR="00311C9E">
              <w:rPr>
                <w:rFonts w:ascii="Arial" w:hAnsi="Arial" w:cs="Arial"/>
                <w:color w:val="000000"/>
                <w:sz w:val="21"/>
                <w:szCs w:val="21"/>
              </w:rPr>
              <w:t>на бланке установленной формы</w:t>
            </w: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>, заявление должно содержать следующую информацию: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1)  для физических лиц: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- фамилию, имя, отчество;   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- почтовый и/или электронный адрес заявителя;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- информацию, об интересующем заявителя объекте, с подробной характеристикой;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     - дата обращения, подпись заявителя;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 xml:space="preserve">      2) для юридических лиц: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 xml:space="preserve">       - полное наименование юридического лица - заявителя;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 xml:space="preserve">       -фамилия, имя, отчество руководителя юридического лица;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 xml:space="preserve">       -почтовый и/или электронный адрес;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 xml:space="preserve">       -подпись руководителя юридического лица;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 xml:space="preserve">       -</w:t>
            </w: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>информацию, об интересующем заявителя объекте, с подробной характеристикой;</w:t>
            </w:r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- дата обращения, подпись заявителя</w:t>
            </w:r>
            <w:r w:rsidRPr="00311C9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31146" w:rsidRPr="00311C9E" w:rsidRDefault="00131146" w:rsidP="00311C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11C9E">
              <w:rPr>
                <w:rFonts w:ascii="Arial" w:hAnsi="Arial" w:cs="Arial"/>
                <w:sz w:val="21"/>
                <w:szCs w:val="21"/>
              </w:rPr>
              <w:t>При личном обращении заявителя документы предоставляются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заявлению, при направлении заявления почтовым сообщением к заявлению прилагаются нотариально заверенные копии документов, при поступлении заявления о предоставлении муниципальной услуги через Портал заявитель прилагает к заявлению электронные копии документов, при поступлении заявления о предоставлении муниципальной</w:t>
            </w:r>
            <w:proofErr w:type="gramEnd"/>
            <w:r w:rsidRPr="00311C9E">
              <w:rPr>
                <w:rFonts w:ascii="Arial" w:hAnsi="Arial" w:cs="Arial"/>
                <w:sz w:val="21"/>
                <w:szCs w:val="21"/>
              </w:rPr>
              <w:t xml:space="preserve"> услуги через ГБУ «МФЦ» заявитель предоставляет специалисту ГБУ «МФЦ» оригиналы документов для обозрения и копии документов для передачи в Администрацию </w:t>
            </w:r>
            <w:proofErr w:type="spellStart"/>
            <w:r w:rsidRPr="00311C9E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Pr="00311C9E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131146" w:rsidRPr="00311C9E" w:rsidRDefault="00131146" w:rsidP="00311C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>К заявлению так же могут прилагаться следующие документы:</w:t>
            </w:r>
          </w:p>
          <w:p w:rsidR="00131146" w:rsidRPr="00311C9E" w:rsidRDefault="00131146" w:rsidP="0013114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>1) копия свидетельства о государственной регистрации юридического лица (для юридических лиц);</w:t>
            </w:r>
          </w:p>
          <w:p w:rsidR="00131146" w:rsidRPr="00311C9E" w:rsidRDefault="00131146" w:rsidP="0013114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>2) копия кадастрового или технического паспорта объекта.</w:t>
            </w:r>
          </w:p>
          <w:p w:rsidR="00131146" w:rsidRPr="00311C9E" w:rsidRDefault="00131146" w:rsidP="00311C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>В заявлении должна быть указана  характеристика объекта, позволяющая его однозначно определить, а также способ для направления информации заявителю о принятых решениях.</w:t>
            </w:r>
          </w:p>
          <w:p w:rsidR="00131146" w:rsidRPr="00311C9E" w:rsidRDefault="00131146" w:rsidP="00311C9E">
            <w:pPr>
              <w:pStyle w:val="ConsPlusNormal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11C9E">
              <w:rPr>
                <w:rFonts w:ascii="Arial" w:hAnsi="Arial" w:cs="Arial"/>
                <w:bCs/>
                <w:sz w:val="21"/>
                <w:szCs w:val="21"/>
              </w:rPr>
              <w:t>Сведения о каждом объекте, в отношении которого запрашивается информация, должны содержать:</w:t>
            </w:r>
          </w:p>
          <w:p w:rsidR="00131146" w:rsidRPr="00311C9E" w:rsidRDefault="00131146" w:rsidP="00131146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11C9E">
              <w:rPr>
                <w:rFonts w:ascii="Arial" w:hAnsi="Arial" w:cs="Arial"/>
                <w:bCs/>
                <w:sz w:val="21"/>
                <w:szCs w:val="21"/>
              </w:rPr>
              <w:t xml:space="preserve">1) обязательно - </w:t>
            </w:r>
            <w:proofErr w:type="gramStart"/>
            <w:r w:rsidRPr="00311C9E">
              <w:rPr>
                <w:rFonts w:ascii="Arial" w:hAnsi="Arial" w:cs="Arial"/>
                <w:bCs/>
                <w:sz w:val="21"/>
                <w:szCs w:val="21"/>
              </w:rPr>
              <w:t>полные</w:t>
            </w:r>
            <w:proofErr w:type="gramEnd"/>
            <w:r w:rsidRPr="00311C9E">
              <w:rPr>
                <w:rFonts w:ascii="Arial" w:hAnsi="Arial" w:cs="Arial"/>
                <w:bCs/>
                <w:sz w:val="21"/>
                <w:szCs w:val="21"/>
              </w:rPr>
              <w:t xml:space="preserve"> наименование и адрес объекта;</w:t>
            </w:r>
          </w:p>
          <w:p w:rsidR="00131146" w:rsidRPr="00311C9E" w:rsidRDefault="00131146" w:rsidP="00131146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11C9E">
              <w:rPr>
                <w:rFonts w:ascii="Arial" w:hAnsi="Arial" w:cs="Arial"/>
                <w:bCs/>
                <w:sz w:val="21"/>
                <w:szCs w:val="21"/>
              </w:rPr>
              <w:t>2) для площадных объектов – площадь;</w:t>
            </w:r>
          </w:p>
          <w:p w:rsidR="00131146" w:rsidRPr="00311C9E" w:rsidRDefault="00131146" w:rsidP="00131146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 w:rsidRPr="00311C9E">
              <w:rPr>
                <w:rFonts w:ascii="Arial" w:hAnsi="Arial" w:cs="Arial"/>
                <w:bCs/>
                <w:sz w:val="21"/>
                <w:szCs w:val="21"/>
              </w:rPr>
              <w:t>3) для линейных и иных сооружений – значения определяющих их параметрических либо физических характеристик - протяженность, длину, ширину, высоту, глубину, объём, напряжение, мощность - в зависимости от типа объекта.</w:t>
            </w:r>
            <w:proofErr w:type="gramEnd"/>
          </w:p>
          <w:p w:rsidR="00131146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236378" w:rsidRPr="00311C9E" w:rsidRDefault="00236378" w:rsidP="00BE5B43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BE5B43" w:rsidTr="00311C9E">
        <w:trPr>
          <w:trHeight w:val="18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1146" w:rsidRDefault="00131146" w:rsidP="00311C9E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представить, не предусмотрено.</w:t>
            </w:r>
          </w:p>
          <w:p w:rsidR="00311C9E" w:rsidRDefault="00311C9E" w:rsidP="00311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36378" w:rsidRPr="00311C9E" w:rsidRDefault="00311C9E" w:rsidP="00311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      </w:r>
          </w:p>
        </w:tc>
      </w:tr>
      <w:tr w:rsidR="00236378" w:rsidRPr="00BE5B43" w:rsidTr="00311C9E">
        <w:trPr>
          <w:trHeight w:val="81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1C9E" w:rsidRPr="00311C9E" w:rsidRDefault="00131146" w:rsidP="0013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>1)</w:t>
            </w:r>
            <w:r w:rsidRPr="00311C9E">
              <w:rPr>
                <w:rFonts w:ascii="Arial" w:hAnsi="Arial" w:cs="Arial"/>
                <w:sz w:val="21"/>
                <w:szCs w:val="21"/>
              </w:rPr>
              <w:t xml:space="preserve"> предоставление информации</w:t>
            </w:r>
            <w:r w:rsidRPr="00311C9E">
              <w:rPr>
                <w:rStyle w:val="FontStyle30"/>
                <w:b w:val="0"/>
                <w:sz w:val="21"/>
                <w:szCs w:val="21"/>
              </w:rPr>
              <w:t xml:space="preserve"> из реестра объектов муниципальной собственности </w:t>
            </w:r>
            <w:proofErr w:type="spellStart"/>
            <w:r w:rsidRPr="00311C9E">
              <w:rPr>
                <w:rStyle w:val="FontStyle30"/>
                <w:b w:val="0"/>
                <w:sz w:val="21"/>
                <w:szCs w:val="21"/>
              </w:rPr>
              <w:t>Варгашинского</w:t>
            </w:r>
            <w:proofErr w:type="spellEnd"/>
            <w:r w:rsidRPr="00311C9E">
              <w:rPr>
                <w:rStyle w:val="FontStyle30"/>
                <w:b w:val="0"/>
                <w:sz w:val="21"/>
                <w:szCs w:val="21"/>
              </w:rPr>
              <w:t xml:space="preserve"> района</w:t>
            </w:r>
            <w:r w:rsidRPr="00311C9E">
              <w:rPr>
                <w:rFonts w:ascii="Arial" w:hAnsi="Arial" w:cs="Arial"/>
                <w:b/>
                <w:color w:val="000000"/>
                <w:sz w:val="21"/>
                <w:szCs w:val="21"/>
              </w:rPr>
              <w:t>;</w:t>
            </w:r>
          </w:p>
          <w:p w:rsidR="00311C9E" w:rsidRPr="00311C9E" w:rsidRDefault="00131146" w:rsidP="00311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 xml:space="preserve"> 2) отказ в предоставлении муниципальной услуги.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311C9E" w:rsidRDefault="00131146" w:rsidP="00F51C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</w:rPr>
              <w:t>Срок предоставления муниципальной услуги не должен превышать 10 дней с момента поступления запроса (заявления).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311C9E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C9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BE5B43" w:rsidTr="00A5147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311C9E" w:rsidP="0060189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C9E">
              <w:rPr>
                <w:rFonts w:ascii="Arial" w:hAnsi="Arial" w:cs="Arial"/>
                <w:sz w:val="21"/>
                <w:szCs w:val="21"/>
              </w:rPr>
              <w:t>Плата за предоставление услуг, которые являются необходимыми и обязательными для предоставления муниципальной услуги, не взимается.</w:t>
            </w:r>
          </w:p>
        </w:tc>
      </w:tr>
      <w:tr w:rsidR="00236378" w:rsidRPr="00BE5B43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11C9E" w:rsidRDefault="00311C9E" w:rsidP="00A5147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311C9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311C9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311C9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4 сентября 2017 года № 509 «Об утверждении административного регламента предоставления муниципальной услуги «Предоставление информации  из реестра объектов муниципальной собственности </w:t>
            </w:r>
            <w:proofErr w:type="spellStart"/>
            <w:r w:rsidRPr="00311C9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311C9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района»</w:t>
            </w:r>
            <w:bookmarkStart w:id="0" w:name="_GoBack"/>
            <w:bookmarkEnd w:id="0"/>
          </w:p>
        </w:tc>
      </w:tr>
    </w:tbl>
    <w:p w:rsidR="005173B8" w:rsidRPr="00BE5B43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BE5B4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00C8B"/>
    <w:rsid w:val="00131146"/>
    <w:rsid w:val="00165CEC"/>
    <w:rsid w:val="001B7ED0"/>
    <w:rsid w:val="001F41F3"/>
    <w:rsid w:val="00236378"/>
    <w:rsid w:val="0028488F"/>
    <w:rsid w:val="002F4D8A"/>
    <w:rsid w:val="00311C9E"/>
    <w:rsid w:val="0039620A"/>
    <w:rsid w:val="003A384F"/>
    <w:rsid w:val="003D7B17"/>
    <w:rsid w:val="004166E5"/>
    <w:rsid w:val="0042124E"/>
    <w:rsid w:val="004A1410"/>
    <w:rsid w:val="004B3FC2"/>
    <w:rsid w:val="004D26A5"/>
    <w:rsid w:val="005173B8"/>
    <w:rsid w:val="005D6620"/>
    <w:rsid w:val="00601895"/>
    <w:rsid w:val="00676D3F"/>
    <w:rsid w:val="006C56F7"/>
    <w:rsid w:val="006E607C"/>
    <w:rsid w:val="00750E77"/>
    <w:rsid w:val="00763902"/>
    <w:rsid w:val="007930C9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A51473"/>
    <w:rsid w:val="00A744F2"/>
    <w:rsid w:val="00A77C10"/>
    <w:rsid w:val="00A95170"/>
    <w:rsid w:val="00AA2BCD"/>
    <w:rsid w:val="00AB7562"/>
    <w:rsid w:val="00B94CD8"/>
    <w:rsid w:val="00BE5B43"/>
    <w:rsid w:val="00C65A45"/>
    <w:rsid w:val="00C92976"/>
    <w:rsid w:val="00CD58C4"/>
    <w:rsid w:val="00CE11E1"/>
    <w:rsid w:val="00DD6170"/>
    <w:rsid w:val="00DE5D85"/>
    <w:rsid w:val="00DF3719"/>
    <w:rsid w:val="00E00926"/>
    <w:rsid w:val="00E01D36"/>
    <w:rsid w:val="00E74334"/>
    <w:rsid w:val="00E95A00"/>
    <w:rsid w:val="00F51C61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14</cp:revision>
  <cp:lastPrinted>2018-08-08T10:10:00Z</cp:lastPrinted>
  <dcterms:created xsi:type="dcterms:W3CDTF">2019-03-28T06:17:00Z</dcterms:created>
  <dcterms:modified xsi:type="dcterms:W3CDTF">2019-03-28T10:01:00Z</dcterms:modified>
</cp:coreProperties>
</file>