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AA06B2" w:rsidP="00EE676F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Администрация </w:t>
            </w:r>
            <w:r w:rsidR="00EE676F"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Белозерского района 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019EE" w:rsidRDefault="00B019EE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t>Ф</w:t>
            </w:r>
            <w:r w:rsidRPr="00B019EE">
              <w:rPr>
                <w:rFonts w:ascii="Arial" w:hAnsi="Arial" w:cs="Arial"/>
                <w:sz w:val="21"/>
                <w:szCs w:val="21"/>
              </w:rPr>
              <w:t>изические или юридические лица</w:t>
            </w:r>
          </w:p>
        </w:tc>
      </w:tr>
      <w:tr w:rsidR="00AA06B2" w:rsidRPr="00236378" w:rsidTr="008F174C">
        <w:trPr>
          <w:trHeight w:val="711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B019EE" w:rsidRDefault="00B019EE" w:rsidP="00C00C2D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>Администрацией Белозерского района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EE676F" w:rsidP="008F17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B019EE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 марта 2006 года</w:t>
            </w:r>
            <w:r w:rsidR="008F17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019EE">
              <w:rPr>
                <w:rFonts w:ascii="Arial" w:hAnsi="Arial" w:cs="Arial"/>
                <w:sz w:val="21"/>
                <w:szCs w:val="21"/>
              </w:rPr>
              <w:t>№38-ФЗ «О рекламе» 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B019EE">
              <w:rPr>
                <w:rFonts w:ascii="Arial" w:hAnsi="Arial" w:cs="Arial"/>
                <w:sz w:val="21"/>
                <w:szCs w:val="21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Для получения муниципальной услуги заявитель представляет в Администрацию Белозерского района следующие документы:</w:t>
            </w:r>
          </w:p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 xml:space="preserve">а) заявление о выдаче разрешения на установку и эксплуатацию рекламной конструкции, </w:t>
            </w:r>
          </w:p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б) копия документа, удостоверяющего личность (для заявителя - физического лица);</w:t>
            </w:r>
          </w:p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B019EE">
              <w:rPr>
                <w:rFonts w:ascii="Arial" w:hAnsi="Arial" w:cs="Arial"/>
                <w:sz w:val="21"/>
                <w:szCs w:val="21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E05350" w:rsidRPr="00B019EE" w:rsidRDefault="00E05350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г) иные документы и</w:t>
            </w:r>
            <w:r w:rsidRPr="00B019EE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B019EE">
              <w:rPr>
                <w:rFonts w:ascii="Arial" w:hAnsi="Arial" w:cs="Arial"/>
                <w:sz w:val="21"/>
                <w:szCs w:val="21"/>
              </w:rPr>
              <w:t>сведения, относящиеся к территориальному размещению, внешнему виду и техническим параметрам рекламной конструкции</w:t>
            </w:r>
            <w:r w:rsidRPr="00B019EE">
              <w:rPr>
                <w:rFonts w:ascii="Arial" w:hAnsi="Arial" w:cs="Arial"/>
                <w:i/>
                <w:sz w:val="21"/>
                <w:szCs w:val="21"/>
              </w:rPr>
              <w:t>.</w:t>
            </w:r>
          </w:p>
          <w:p w:rsidR="00AA06B2" w:rsidRPr="00B019EE" w:rsidRDefault="00AA06B2" w:rsidP="00C121B6">
            <w:pPr>
              <w:pStyle w:val="ConsPlusNormal"/>
              <w:ind w:firstLine="5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6609" w:rsidRPr="00B019EE" w:rsidRDefault="00636609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42"/>
            <w:bookmarkEnd w:id="0"/>
            <w:r w:rsidRPr="00B019EE">
              <w:rPr>
                <w:rFonts w:ascii="Arial" w:hAnsi="Arial" w:cs="Arial"/>
                <w:sz w:val="21"/>
                <w:szCs w:val="21"/>
              </w:rPr>
              <w:t xml:space="preserve">- данные о государственной регистрации юридического лица или физического лица в качестве индивидуального предпринимателя; </w:t>
            </w:r>
          </w:p>
          <w:p w:rsidR="00636609" w:rsidRPr="00B019EE" w:rsidRDefault="00636609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636609" w:rsidRPr="00B019EE" w:rsidRDefault="00636609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- согласование с уполномоченными органами, необходимое для принятия решения о выдаче разрешения на установку и эксплуатацию рекламной конструк</w:t>
            </w:r>
            <w:r w:rsidR="008F174C">
              <w:rPr>
                <w:rFonts w:ascii="Arial" w:hAnsi="Arial" w:cs="Arial"/>
                <w:sz w:val="21"/>
                <w:szCs w:val="21"/>
              </w:rPr>
              <w:t>ции или об отказе в его выдаче;</w:t>
            </w:r>
          </w:p>
          <w:p w:rsidR="00636609" w:rsidRPr="00B019EE" w:rsidRDefault="00636609" w:rsidP="008F17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636609" w:rsidRPr="00B019EE" w:rsidRDefault="00636609" w:rsidP="008F174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сведения о наличии согласия собственника или иного </w:t>
            </w:r>
            <w:r w:rsidRPr="00B019EE">
              <w:rPr>
                <w:rFonts w:ascii="Arial" w:hAnsi="Arial" w:cs="Arial"/>
                <w:sz w:val="21"/>
                <w:szCs w:val="21"/>
              </w:rPr>
              <w:t xml:space="preserve">указанного в </w:t>
            </w:r>
            <w:hyperlink r:id="rId6" w:history="1">
              <w:r w:rsidRPr="00B019EE">
                <w:rPr>
                  <w:rFonts w:ascii="Arial" w:hAnsi="Arial" w:cs="Arial"/>
                  <w:sz w:val="21"/>
                  <w:szCs w:val="21"/>
                </w:rPr>
                <w:t>частях 5</w:t>
              </w:r>
            </w:hyperlink>
            <w:r w:rsidRPr="00B019EE">
              <w:rPr>
                <w:rFonts w:ascii="Arial" w:hAnsi="Arial" w:cs="Arial"/>
                <w:sz w:val="21"/>
                <w:szCs w:val="21"/>
              </w:rPr>
              <w:t xml:space="preserve">, 6, </w:t>
            </w:r>
            <w:hyperlink r:id="rId7" w:history="1">
              <w:r w:rsidRPr="00B019EE">
                <w:rPr>
                  <w:rFonts w:ascii="Arial" w:hAnsi="Arial" w:cs="Arial"/>
                  <w:sz w:val="21"/>
                  <w:szCs w:val="21"/>
                </w:rPr>
                <w:t>7</w:t>
              </w:r>
            </w:hyperlink>
            <w:r w:rsidRPr="00B019EE">
              <w:rPr>
                <w:rFonts w:ascii="Arial" w:hAnsi="Arial" w:cs="Arial"/>
                <w:sz w:val="21"/>
                <w:szCs w:val="21"/>
              </w:rPr>
              <w:t xml:space="preserve"> статьи 19 Федерального закона </w:t>
            </w:r>
            <w:r w:rsidR="008F174C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Pr="00B019EE">
              <w:rPr>
                <w:rFonts w:ascii="Arial" w:hAnsi="Arial" w:cs="Arial"/>
                <w:sz w:val="21"/>
                <w:szCs w:val="21"/>
              </w:rPr>
              <w:t>«О рекламе» законного владельца недвижимого имущества</w:t>
            </w: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 w:rsidR="00636609" w:rsidRPr="00B019EE" w:rsidRDefault="00636609" w:rsidP="008F174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8" w:history="1">
              <w:r w:rsidRPr="00B019EE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9" w:history="1">
              <w:r w:rsidRPr="00B019EE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8F174C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</w:t>
            </w: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AA06B2" w:rsidRPr="00B019EE" w:rsidRDefault="00636609" w:rsidP="00F02DB4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- сведения о наличии согласия собственника или иного указанного в </w:t>
            </w:r>
            <w:hyperlink r:id="rId10" w:history="1">
              <w:r w:rsidRPr="00B019EE">
                <w:rPr>
                  <w:rFonts w:ascii="Arial" w:hAnsi="Arial" w:cs="Arial"/>
                  <w:color w:val="000000"/>
                  <w:sz w:val="21"/>
                  <w:szCs w:val="21"/>
                </w:rPr>
                <w:t>частях 5</w:t>
              </w:r>
            </w:hyperlink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, 6, </w:t>
            </w:r>
            <w:hyperlink r:id="rId11" w:history="1">
              <w:r w:rsidRPr="00B019EE">
                <w:rPr>
                  <w:rFonts w:ascii="Arial" w:hAnsi="Arial" w:cs="Arial"/>
                  <w:color w:val="000000"/>
                  <w:sz w:val="21"/>
                  <w:szCs w:val="21"/>
                </w:rPr>
                <w:t>7</w:t>
              </w:r>
            </w:hyperlink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 xml:space="preserve"> статьи 19 Федерального закона </w:t>
            </w:r>
            <w:r w:rsidR="008F174C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</w:t>
            </w:r>
            <w:r w:rsidRPr="00B019EE">
              <w:rPr>
                <w:rFonts w:ascii="Arial" w:hAnsi="Arial" w:cs="Arial"/>
                <w:color w:val="000000"/>
                <w:sz w:val="21"/>
                <w:szCs w:val="21"/>
              </w:rPr>
              <w:t>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1B05" w:rsidRPr="00B019EE" w:rsidRDefault="00091B05" w:rsidP="00091B0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B019EE">
              <w:rPr>
                <w:rFonts w:ascii="Arial" w:eastAsia="Calibri" w:hAnsi="Arial" w:cs="Arial"/>
                <w:sz w:val="21"/>
                <w:szCs w:val="21"/>
              </w:rPr>
              <w:t>- выдача (направление) разрешения на установку и эксплуатацию рекламной конструкции;</w:t>
            </w:r>
          </w:p>
          <w:p w:rsidR="00AA06B2" w:rsidRPr="00B019EE" w:rsidRDefault="00091B05" w:rsidP="00F02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eastAsia="Calibri" w:hAnsi="Arial" w:cs="Arial"/>
                <w:sz w:val="21"/>
                <w:szCs w:val="21"/>
              </w:rPr>
              <w:t>- выдача (направление) решения об отказе в выдаче разрешения на установку  и эксплуатацию рекламной конструкции.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FD4FD0" w:rsidP="00F02DB4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019E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в течение двух </w:t>
            </w:r>
            <w:r w:rsidRPr="00B019EE">
              <w:rPr>
                <w:rFonts w:ascii="Arial" w:eastAsia="Times New Roman" w:hAnsi="Arial" w:cs="Arial"/>
                <w:b/>
                <w:bCs/>
                <w:color w:val="00000A"/>
                <w:sz w:val="21"/>
                <w:szCs w:val="21"/>
                <w:lang w:eastAsia="ru-RU"/>
              </w:rPr>
              <w:t xml:space="preserve">(2) месяцев </w:t>
            </w:r>
            <w:r w:rsidRPr="00B019E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со дня приема необходимых документов </w:t>
            </w:r>
            <w:r w:rsidR="00F02DB4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Администрацией Белозерского района</w:t>
            </w:r>
            <w:bookmarkStart w:id="1" w:name="_GoBack"/>
            <w:bookmarkEnd w:id="1"/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B019EE" w:rsidP="00C24098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</w:tr>
      <w:tr w:rsidR="00AA06B2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443263" w:rsidP="00443263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019EE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</w:t>
            </w:r>
          </w:p>
        </w:tc>
      </w:tr>
      <w:tr w:rsidR="00AA06B2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AA06B2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AA06B2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B019EE" w:rsidRDefault="00EE676F" w:rsidP="00EE676F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B019EE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Постановление  Администрации Белозерского района от 1 сентября  2015 года № 416 "Об утверждении Административного регламента предоставления Администрацией Белозерского района муниципальной услуги по выдаче разрешения на установку и эксплуатацию рекламной конструкции на территории Белозерского района"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35C38"/>
    <w:rsid w:val="00055AA1"/>
    <w:rsid w:val="00091B05"/>
    <w:rsid w:val="000D6821"/>
    <w:rsid w:val="000E65D1"/>
    <w:rsid w:val="00104893"/>
    <w:rsid w:val="00146FA3"/>
    <w:rsid w:val="00150B0B"/>
    <w:rsid w:val="00165CEC"/>
    <w:rsid w:val="001E4785"/>
    <w:rsid w:val="001F41F3"/>
    <w:rsid w:val="00236378"/>
    <w:rsid w:val="002A4064"/>
    <w:rsid w:val="002F4D8A"/>
    <w:rsid w:val="002F5927"/>
    <w:rsid w:val="002F6C42"/>
    <w:rsid w:val="0039620A"/>
    <w:rsid w:val="00405BA3"/>
    <w:rsid w:val="0041020D"/>
    <w:rsid w:val="004141F0"/>
    <w:rsid w:val="004166E5"/>
    <w:rsid w:val="00443263"/>
    <w:rsid w:val="004A1410"/>
    <w:rsid w:val="004A5AEB"/>
    <w:rsid w:val="00500902"/>
    <w:rsid w:val="00505209"/>
    <w:rsid w:val="005173B8"/>
    <w:rsid w:val="00565CB7"/>
    <w:rsid w:val="0056648E"/>
    <w:rsid w:val="005D2BDB"/>
    <w:rsid w:val="00636609"/>
    <w:rsid w:val="00676D3F"/>
    <w:rsid w:val="00694B02"/>
    <w:rsid w:val="006E607C"/>
    <w:rsid w:val="00737EA6"/>
    <w:rsid w:val="007A7FA2"/>
    <w:rsid w:val="007E1D26"/>
    <w:rsid w:val="008217CE"/>
    <w:rsid w:val="00827CA3"/>
    <w:rsid w:val="008360FB"/>
    <w:rsid w:val="00881CE0"/>
    <w:rsid w:val="008902F8"/>
    <w:rsid w:val="008A1897"/>
    <w:rsid w:val="008A1EDE"/>
    <w:rsid w:val="008A71F4"/>
    <w:rsid w:val="008E688F"/>
    <w:rsid w:val="008F174C"/>
    <w:rsid w:val="008F3E4B"/>
    <w:rsid w:val="009A75C3"/>
    <w:rsid w:val="009B27C8"/>
    <w:rsid w:val="009E7929"/>
    <w:rsid w:val="00A53879"/>
    <w:rsid w:val="00A744F2"/>
    <w:rsid w:val="00A77C10"/>
    <w:rsid w:val="00AA06B2"/>
    <w:rsid w:val="00AB6972"/>
    <w:rsid w:val="00B019EE"/>
    <w:rsid w:val="00B2106E"/>
    <w:rsid w:val="00B95507"/>
    <w:rsid w:val="00BE02CF"/>
    <w:rsid w:val="00BE6A95"/>
    <w:rsid w:val="00C00C2D"/>
    <w:rsid w:val="00C121B6"/>
    <w:rsid w:val="00C24098"/>
    <w:rsid w:val="00C56FCE"/>
    <w:rsid w:val="00C65A45"/>
    <w:rsid w:val="00C92CAD"/>
    <w:rsid w:val="00CA424F"/>
    <w:rsid w:val="00CD58C4"/>
    <w:rsid w:val="00CD6DF0"/>
    <w:rsid w:val="00CE11E1"/>
    <w:rsid w:val="00D32C22"/>
    <w:rsid w:val="00D46955"/>
    <w:rsid w:val="00DD0525"/>
    <w:rsid w:val="00DE1303"/>
    <w:rsid w:val="00DE5D85"/>
    <w:rsid w:val="00DF426D"/>
    <w:rsid w:val="00E00926"/>
    <w:rsid w:val="00E01D36"/>
    <w:rsid w:val="00E02840"/>
    <w:rsid w:val="00E02DF1"/>
    <w:rsid w:val="00E05350"/>
    <w:rsid w:val="00E24F72"/>
    <w:rsid w:val="00E6668D"/>
    <w:rsid w:val="00E95A00"/>
    <w:rsid w:val="00EE676F"/>
    <w:rsid w:val="00F02DB4"/>
    <w:rsid w:val="00F558A2"/>
    <w:rsid w:val="00F70E2E"/>
    <w:rsid w:val="00FD4E8C"/>
    <w:rsid w:val="00FD4FD0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78</cp:revision>
  <cp:lastPrinted>2018-08-08T10:10:00Z</cp:lastPrinted>
  <dcterms:created xsi:type="dcterms:W3CDTF">2018-11-16T04:57:00Z</dcterms:created>
  <dcterms:modified xsi:type="dcterms:W3CDTF">2019-03-28T08:44:00Z</dcterms:modified>
</cp:coreProperties>
</file>